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01" w:rsidRDefault="00FA1101">
      <w:pPr>
        <w:rPr>
          <w:sz w:val="22"/>
          <w:szCs w:val="22"/>
        </w:rPr>
      </w:pPr>
    </w:p>
    <w:p w:rsidR="00DA53E8" w:rsidRPr="00466A7B" w:rsidRDefault="00D46AB8" w:rsidP="00967C31">
      <w:pPr>
        <w:jc w:val="center"/>
        <w:outlineLvl w:val="0"/>
        <w:rPr>
          <w:b/>
          <w:sz w:val="22"/>
          <w:szCs w:val="22"/>
          <w:u w:val="single"/>
        </w:rPr>
      </w:pPr>
      <w:r w:rsidRPr="00466A7B">
        <w:rPr>
          <w:b/>
          <w:sz w:val="22"/>
          <w:szCs w:val="22"/>
          <w:u w:val="single"/>
        </w:rPr>
        <w:t>LETTER</w:t>
      </w:r>
      <w:r w:rsidR="00BD1EB3">
        <w:rPr>
          <w:b/>
          <w:sz w:val="22"/>
          <w:szCs w:val="22"/>
          <w:u w:val="single"/>
        </w:rPr>
        <w:t xml:space="preserve"> </w:t>
      </w:r>
      <w:r w:rsidRPr="00466A7B">
        <w:rPr>
          <w:b/>
          <w:sz w:val="22"/>
          <w:szCs w:val="22"/>
          <w:u w:val="single"/>
        </w:rPr>
        <w:t>OF</w:t>
      </w:r>
      <w:r w:rsidR="00BD1EB3">
        <w:rPr>
          <w:b/>
          <w:sz w:val="22"/>
          <w:szCs w:val="22"/>
          <w:u w:val="single"/>
        </w:rPr>
        <w:t xml:space="preserve"> </w:t>
      </w:r>
      <w:r w:rsidRPr="00466A7B">
        <w:rPr>
          <w:b/>
          <w:sz w:val="22"/>
          <w:szCs w:val="22"/>
          <w:u w:val="single"/>
        </w:rPr>
        <w:t>EARMARK</w:t>
      </w:r>
    </w:p>
    <w:p w:rsidR="00DA53E8" w:rsidRPr="00D54163" w:rsidRDefault="00DA53E8">
      <w:pPr>
        <w:rPr>
          <w:b/>
          <w:sz w:val="16"/>
          <w:szCs w:val="16"/>
        </w:rPr>
      </w:pPr>
    </w:p>
    <w:p w:rsidR="00DA53E8" w:rsidRPr="00EC376E" w:rsidRDefault="00DA53E8">
      <w:pPr>
        <w:rPr>
          <w:b/>
          <w:sz w:val="22"/>
          <w:szCs w:val="22"/>
        </w:rPr>
      </w:pPr>
      <w:r w:rsidRPr="00EC376E">
        <w:rPr>
          <w:b/>
          <w:sz w:val="22"/>
          <w:szCs w:val="22"/>
        </w:rPr>
        <w:t>To:</w:t>
      </w:r>
      <w:r w:rsidRPr="00EC376E">
        <w:rPr>
          <w:b/>
          <w:sz w:val="22"/>
          <w:szCs w:val="22"/>
        </w:rPr>
        <w:tab/>
        <w:t>OCBC Bank (</w:t>
      </w:r>
      <w:smartTag w:uri="urn:schemas-microsoft-com:office:smarttags" w:element="place">
        <w:smartTag w:uri="urn:schemas-microsoft-com:office:smarttags" w:element="country-region">
          <w:r w:rsidRPr="00EC376E">
            <w:rPr>
              <w:b/>
              <w:sz w:val="22"/>
              <w:szCs w:val="22"/>
            </w:rPr>
            <w:t>Malaysia</w:t>
          </w:r>
        </w:smartTag>
      </w:smartTag>
      <w:r w:rsidRPr="00EC376E">
        <w:rPr>
          <w:b/>
          <w:sz w:val="22"/>
          <w:szCs w:val="22"/>
        </w:rPr>
        <w:t>) Berhad</w:t>
      </w:r>
      <w:r w:rsidR="003122B1" w:rsidRPr="00EC376E">
        <w:rPr>
          <w:b/>
          <w:sz w:val="22"/>
          <w:szCs w:val="22"/>
        </w:rPr>
        <w:t xml:space="preserve"> (295400-W)</w:t>
      </w:r>
      <w:r w:rsidR="00BB7E74" w:rsidRPr="00EC376E">
        <w:rPr>
          <w:b/>
          <w:sz w:val="22"/>
          <w:szCs w:val="22"/>
        </w:rPr>
        <w:t xml:space="preserve"> (“the Bank”)</w:t>
      </w:r>
    </w:p>
    <w:p w:rsidR="00D73231" w:rsidRPr="00411CD7" w:rsidRDefault="00D73231" w:rsidP="00D73231">
      <w:pPr>
        <w:ind w:left="360" w:hanging="360"/>
        <w:jc w:val="center"/>
        <w:rPr>
          <w:b/>
          <w:sz w:val="14"/>
          <w:szCs w:val="14"/>
          <w:u w:val="single"/>
        </w:rPr>
      </w:pPr>
    </w:p>
    <w:p w:rsidR="001855FB" w:rsidRDefault="001855FB" w:rsidP="00E674C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D0A79">
        <w:rPr>
          <w:sz w:val="22"/>
          <w:szCs w:val="22"/>
        </w:rPr>
        <w:t>1</w:t>
      </w:r>
      <w:r w:rsidR="00E674C0">
        <w:rPr>
          <w:sz w:val="22"/>
          <w:szCs w:val="22"/>
        </w:rPr>
        <w:t xml:space="preserve">. </w:t>
      </w:r>
      <w:r w:rsidR="003F7AE2">
        <w:rPr>
          <w:sz w:val="22"/>
          <w:szCs w:val="22"/>
        </w:rPr>
        <w:t>I/We,</w:t>
      </w:r>
      <w:r w:rsidR="003F7AE2" w:rsidRPr="003F7AE2">
        <w:rPr>
          <w:sz w:val="22"/>
          <w:szCs w:val="22"/>
        </w:rPr>
        <w:t xml:space="preserve"> </w:t>
      </w:r>
      <w:r w:rsidR="003F7AE2">
        <w:rPr>
          <w:sz w:val="22"/>
          <w:szCs w:val="22"/>
        </w:rPr>
        <w:t xml:space="preserve">whose name is specified in Section 1 of the Schedule </w:t>
      </w:r>
      <w:r w:rsidR="003F7AE2" w:rsidRPr="00BC6EEE">
        <w:rPr>
          <w:b/>
          <w:sz w:val="22"/>
          <w:szCs w:val="22"/>
        </w:rPr>
        <w:t>(“the Customer”)</w:t>
      </w:r>
      <w:r>
        <w:rPr>
          <w:sz w:val="22"/>
          <w:szCs w:val="22"/>
        </w:rPr>
        <w:t xml:space="preserve"> agrees that earmarking of </w:t>
      </w:r>
      <w:r w:rsidR="003F7AE2">
        <w:rPr>
          <w:sz w:val="22"/>
          <w:szCs w:val="22"/>
        </w:rPr>
        <w:t>my/our</w:t>
      </w:r>
      <w:r w:rsidR="00DC569B">
        <w:rPr>
          <w:sz w:val="22"/>
          <w:szCs w:val="22"/>
        </w:rPr>
        <w:t xml:space="preserve"> credit </w:t>
      </w:r>
      <w:proofErr w:type="gramStart"/>
      <w:r w:rsidR="00DC569B">
        <w:rPr>
          <w:sz w:val="22"/>
          <w:szCs w:val="22"/>
        </w:rPr>
        <w:t>facility(</w:t>
      </w:r>
      <w:proofErr w:type="gramEnd"/>
      <w:r w:rsidR="00DC569B">
        <w:rPr>
          <w:sz w:val="22"/>
          <w:szCs w:val="22"/>
        </w:rPr>
        <w:t xml:space="preserve">ies) </w:t>
      </w:r>
      <w:r w:rsidR="00DC569B" w:rsidRPr="00F84160">
        <w:rPr>
          <w:b/>
          <w:sz w:val="22"/>
          <w:szCs w:val="22"/>
        </w:rPr>
        <w:t>(“Credit Facility”)</w:t>
      </w:r>
      <w:r w:rsidR="00DC569B">
        <w:rPr>
          <w:sz w:val="22"/>
          <w:szCs w:val="22"/>
        </w:rPr>
        <w:t xml:space="preserve"> specified in Section 2 of the Schedule  and/</w:t>
      </w:r>
      <w:r>
        <w:rPr>
          <w:sz w:val="22"/>
          <w:szCs w:val="22"/>
        </w:rPr>
        <w:t xml:space="preserve">or </w:t>
      </w:r>
      <w:r w:rsidR="003F7AE2">
        <w:rPr>
          <w:sz w:val="22"/>
          <w:szCs w:val="22"/>
        </w:rPr>
        <w:t xml:space="preserve">my/our </w:t>
      </w:r>
      <w:r>
        <w:rPr>
          <w:sz w:val="22"/>
          <w:szCs w:val="22"/>
        </w:rPr>
        <w:t xml:space="preserve">Account (as defined below) may be effected by the Bank </w:t>
      </w:r>
      <w:r w:rsidR="00971A4B">
        <w:rPr>
          <w:sz w:val="22"/>
          <w:szCs w:val="22"/>
        </w:rPr>
        <w:t xml:space="preserve">at </w:t>
      </w:r>
      <w:r w:rsidR="003F7AE2">
        <w:rPr>
          <w:sz w:val="22"/>
          <w:szCs w:val="22"/>
        </w:rPr>
        <w:t>my/our</w:t>
      </w:r>
      <w:r w:rsidR="00971A4B">
        <w:rPr>
          <w:sz w:val="22"/>
          <w:szCs w:val="22"/>
        </w:rPr>
        <w:t xml:space="preserve"> request </w:t>
      </w:r>
      <w:r>
        <w:rPr>
          <w:sz w:val="22"/>
          <w:szCs w:val="22"/>
        </w:rPr>
        <w:t xml:space="preserve">under the applicable provisions of </w:t>
      </w:r>
      <w:r w:rsidR="002C2CC7">
        <w:rPr>
          <w:sz w:val="22"/>
          <w:szCs w:val="22"/>
        </w:rPr>
        <w:t xml:space="preserve">Clauses </w:t>
      </w:r>
      <w:r>
        <w:rPr>
          <w:sz w:val="22"/>
          <w:szCs w:val="22"/>
        </w:rPr>
        <w:t>1(a),</w:t>
      </w:r>
      <w:r w:rsidR="00655E42">
        <w:rPr>
          <w:sz w:val="22"/>
          <w:szCs w:val="22"/>
        </w:rPr>
        <w:t xml:space="preserve"> </w:t>
      </w:r>
      <w:r>
        <w:rPr>
          <w:sz w:val="22"/>
          <w:szCs w:val="22"/>
        </w:rPr>
        <w:t>(b)</w:t>
      </w:r>
      <w:r w:rsidR="00201253">
        <w:rPr>
          <w:sz w:val="22"/>
          <w:szCs w:val="22"/>
        </w:rPr>
        <w:t xml:space="preserve"> and/</w:t>
      </w:r>
      <w:r>
        <w:rPr>
          <w:sz w:val="22"/>
          <w:szCs w:val="22"/>
        </w:rPr>
        <w:t>or (c</w:t>
      </w:r>
      <w:r w:rsidR="00971A4B">
        <w:rPr>
          <w:sz w:val="22"/>
          <w:szCs w:val="22"/>
        </w:rPr>
        <w:t>)</w:t>
      </w:r>
      <w:r w:rsidR="00DC569B">
        <w:rPr>
          <w:sz w:val="22"/>
          <w:szCs w:val="22"/>
        </w:rPr>
        <w:t xml:space="preserve"> below</w:t>
      </w:r>
      <w:r w:rsidR="00971A4B">
        <w:rPr>
          <w:sz w:val="22"/>
          <w:szCs w:val="22"/>
        </w:rPr>
        <w:t xml:space="preserve">, subject to the terms </w:t>
      </w:r>
      <w:r w:rsidR="002C2CC7">
        <w:rPr>
          <w:sz w:val="22"/>
          <w:szCs w:val="22"/>
        </w:rPr>
        <w:t xml:space="preserve">and conditions </w:t>
      </w:r>
      <w:r w:rsidR="00971A4B">
        <w:rPr>
          <w:sz w:val="22"/>
          <w:szCs w:val="22"/>
        </w:rPr>
        <w:t xml:space="preserve">hereinafter set out: </w:t>
      </w:r>
    </w:p>
    <w:p w:rsidR="001855FB" w:rsidRPr="00411CD7" w:rsidRDefault="001855FB" w:rsidP="006F7297">
      <w:pPr>
        <w:tabs>
          <w:tab w:val="left" w:pos="900"/>
        </w:tabs>
        <w:ind w:left="900" w:hanging="900"/>
        <w:jc w:val="both"/>
        <w:rPr>
          <w:sz w:val="14"/>
          <w:szCs w:val="14"/>
        </w:rPr>
      </w:pPr>
    </w:p>
    <w:p w:rsidR="006F7297" w:rsidRPr="007F38D1" w:rsidRDefault="00971A4B" w:rsidP="00967C31">
      <w:pPr>
        <w:tabs>
          <w:tab w:val="left" w:pos="900"/>
        </w:tabs>
        <w:ind w:left="900" w:hanging="900"/>
        <w:jc w:val="both"/>
        <w:outlineLvl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</w:t>
      </w:r>
      <w:r w:rsidR="009D0A79">
        <w:rPr>
          <w:sz w:val="22"/>
          <w:szCs w:val="22"/>
        </w:rPr>
        <w:t>(a)</w:t>
      </w:r>
      <w:r w:rsidR="006F7297">
        <w:rPr>
          <w:sz w:val="22"/>
          <w:szCs w:val="22"/>
        </w:rPr>
        <w:t xml:space="preserve"> </w:t>
      </w:r>
      <w:r w:rsidR="009D0A79">
        <w:rPr>
          <w:sz w:val="22"/>
          <w:szCs w:val="22"/>
        </w:rPr>
        <w:t xml:space="preserve">  </w:t>
      </w:r>
      <w:r w:rsidR="006F7297" w:rsidRPr="006F7297">
        <w:rPr>
          <w:b/>
          <w:sz w:val="22"/>
          <w:szCs w:val="22"/>
          <w:u w:val="single"/>
        </w:rPr>
        <w:t>C</w:t>
      </w:r>
      <w:r w:rsidR="006F7297" w:rsidRPr="007F38D1">
        <w:rPr>
          <w:b/>
          <w:sz w:val="22"/>
          <w:szCs w:val="22"/>
          <w:u w:val="single"/>
        </w:rPr>
        <w:t xml:space="preserve">redit </w:t>
      </w:r>
      <w:r w:rsidR="00D73231">
        <w:rPr>
          <w:b/>
          <w:sz w:val="22"/>
          <w:szCs w:val="22"/>
          <w:u w:val="single"/>
        </w:rPr>
        <w:t>F</w:t>
      </w:r>
      <w:r w:rsidR="006F7297" w:rsidRPr="007F38D1">
        <w:rPr>
          <w:b/>
          <w:sz w:val="22"/>
          <w:szCs w:val="22"/>
          <w:u w:val="single"/>
        </w:rPr>
        <w:t xml:space="preserve">acility earmarked </w:t>
      </w:r>
      <w:r w:rsidR="006F7297">
        <w:rPr>
          <w:b/>
          <w:sz w:val="22"/>
          <w:szCs w:val="22"/>
          <w:u w:val="single"/>
        </w:rPr>
        <w:t xml:space="preserve">for </w:t>
      </w:r>
      <w:r w:rsidR="0068627D">
        <w:rPr>
          <w:b/>
          <w:sz w:val="22"/>
          <w:szCs w:val="22"/>
          <w:u w:val="single"/>
        </w:rPr>
        <w:t xml:space="preserve">other </w:t>
      </w:r>
      <w:r w:rsidR="00406103">
        <w:rPr>
          <w:b/>
          <w:sz w:val="22"/>
          <w:szCs w:val="22"/>
          <w:u w:val="single"/>
        </w:rPr>
        <w:t>credit facilities</w:t>
      </w:r>
      <w:r w:rsidR="002C2CC7">
        <w:rPr>
          <w:b/>
          <w:sz w:val="22"/>
          <w:szCs w:val="22"/>
          <w:u w:val="single"/>
        </w:rPr>
        <w:t xml:space="preserve"> </w:t>
      </w:r>
      <w:r w:rsidR="003264AF">
        <w:rPr>
          <w:b/>
          <w:sz w:val="22"/>
          <w:szCs w:val="22"/>
          <w:u w:val="single"/>
        </w:rPr>
        <w:t>/</w:t>
      </w:r>
      <w:r w:rsidR="002C2CC7">
        <w:rPr>
          <w:b/>
          <w:sz w:val="22"/>
          <w:szCs w:val="22"/>
          <w:u w:val="single"/>
        </w:rPr>
        <w:t xml:space="preserve"> </w:t>
      </w:r>
      <w:r w:rsidR="006F7297">
        <w:rPr>
          <w:b/>
          <w:sz w:val="22"/>
          <w:szCs w:val="22"/>
          <w:u w:val="single"/>
        </w:rPr>
        <w:t xml:space="preserve">liabilities </w:t>
      </w:r>
      <w:r w:rsidR="0068627D">
        <w:rPr>
          <w:b/>
          <w:sz w:val="22"/>
          <w:szCs w:val="22"/>
          <w:u w:val="single"/>
        </w:rPr>
        <w:t>of the Customer</w:t>
      </w:r>
      <w:r w:rsidR="006F7297">
        <w:rPr>
          <w:b/>
          <w:sz w:val="22"/>
          <w:szCs w:val="22"/>
          <w:u w:val="single"/>
        </w:rPr>
        <w:t xml:space="preserve"> </w:t>
      </w:r>
    </w:p>
    <w:p w:rsidR="00C92A11" w:rsidRDefault="00655E42" w:rsidP="006F7297">
      <w:pPr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 the request of the Customer, the Bank has agreed that the </w:t>
      </w:r>
      <w:r w:rsidR="00DC569B">
        <w:rPr>
          <w:sz w:val="22"/>
          <w:szCs w:val="22"/>
        </w:rPr>
        <w:t>C</w:t>
      </w:r>
      <w:r>
        <w:rPr>
          <w:sz w:val="22"/>
          <w:szCs w:val="22"/>
        </w:rPr>
        <w:t>r</w:t>
      </w:r>
      <w:r w:rsidR="0034580B">
        <w:rPr>
          <w:sz w:val="22"/>
          <w:szCs w:val="22"/>
        </w:rPr>
        <w:t xml:space="preserve">edit </w:t>
      </w:r>
      <w:r w:rsidR="00DC569B">
        <w:rPr>
          <w:sz w:val="22"/>
          <w:szCs w:val="22"/>
        </w:rPr>
        <w:t>F</w:t>
      </w:r>
      <w:r w:rsidR="0034580B">
        <w:rPr>
          <w:sz w:val="22"/>
          <w:szCs w:val="22"/>
        </w:rPr>
        <w:t>acility</w:t>
      </w:r>
      <w:r w:rsidR="009C1ADC">
        <w:rPr>
          <w:sz w:val="22"/>
          <w:szCs w:val="22"/>
        </w:rPr>
        <w:t xml:space="preserve">(ies) </w:t>
      </w:r>
      <w:r w:rsidR="00C92A11" w:rsidRPr="004C2A4C">
        <w:rPr>
          <w:sz w:val="22"/>
          <w:szCs w:val="22"/>
        </w:rPr>
        <w:t xml:space="preserve">will be </w:t>
      </w:r>
      <w:r w:rsidR="00F14430">
        <w:rPr>
          <w:sz w:val="22"/>
          <w:szCs w:val="22"/>
        </w:rPr>
        <w:t>varied or interchanged</w:t>
      </w:r>
      <w:r w:rsidR="00AA7E8A">
        <w:rPr>
          <w:sz w:val="22"/>
          <w:szCs w:val="22"/>
        </w:rPr>
        <w:t xml:space="preserve"> </w:t>
      </w:r>
      <w:r w:rsidR="00E82FB6">
        <w:rPr>
          <w:sz w:val="22"/>
          <w:szCs w:val="22"/>
        </w:rPr>
        <w:t xml:space="preserve">to </w:t>
      </w:r>
      <w:r w:rsidR="00825EF8">
        <w:rPr>
          <w:sz w:val="22"/>
          <w:szCs w:val="22"/>
        </w:rPr>
        <w:t>make available</w:t>
      </w:r>
      <w:r w:rsidR="00E82FB6">
        <w:rPr>
          <w:sz w:val="22"/>
          <w:szCs w:val="22"/>
        </w:rPr>
        <w:t xml:space="preserve"> </w:t>
      </w:r>
      <w:r w:rsidR="00825EF8">
        <w:rPr>
          <w:sz w:val="22"/>
          <w:szCs w:val="22"/>
        </w:rPr>
        <w:t xml:space="preserve">to the </w:t>
      </w:r>
      <w:r w:rsidR="00A73E91">
        <w:rPr>
          <w:sz w:val="22"/>
          <w:szCs w:val="22"/>
        </w:rPr>
        <w:t xml:space="preserve">Customer </w:t>
      </w:r>
      <w:r w:rsidR="006F7297">
        <w:rPr>
          <w:sz w:val="22"/>
          <w:szCs w:val="22"/>
        </w:rPr>
        <w:t xml:space="preserve">the </w:t>
      </w:r>
      <w:r w:rsidR="00E82FB6">
        <w:rPr>
          <w:sz w:val="22"/>
          <w:szCs w:val="22"/>
        </w:rPr>
        <w:t xml:space="preserve">other </w:t>
      </w:r>
      <w:r w:rsidR="006F7E20">
        <w:rPr>
          <w:sz w:val="22"/>
          <w:szCs w:val="22"/>
        </w:rPr>
        <w:t>credit facility(ies)</w:t>
      </w:r>
      <w:r w:rsidR="003F7AE2">
        <w:rPr>
          <w:sz w:val="22"/>
          <w:szCs w:val="22"/>
        </w:rPr>
        <w:t xml:space="preserve"> </w:t>
      </w:r>
      <w:r w:rsidR="0034580B">
        <w:rPr>
          <w:sz w:val="22"/>
          <w:szCs w:val="22"/>
        </w:rPr>
        <w:t xml:space="preserve">described in Section </w:t>
      </w:r>
      <w:r w:rsidR="00B963D7">
        <w:rPr>
          <w:sz w:val="22"/>
          <w:szCs w:val="22"/>
        </w:rPr>
        <w:t>3</w:t>
      </w:r>
      <w:r w:rsidR="0034580B">
        <w:rPr>
          <w:sz w:val="22"/>
          <w:szCs w:val="22"/>
        </w:rPr>
        <w:t>(</w:t>
      </w:r>
      <w:r w:rsidR="00F14430">
        <w:rPr>
          <w:sz w:val="22"/>
          <w:szCs w:val="22"/>
        </w:rPr>
        <w:t>a</w:t>
      </w:r>
      <w:r w:rsidR="0034580B">
        <w:rPr>
          <w:sz w:val="22"/>
          <w:szCs w:val="22"/>
        </w:rPr>
        <w:t xml:space="preserve">) of the Schedule </w:t>
      </w:r>
      <w:r w:rsidR="00825EF8">
        <w:rPr>
          <w:sz w:val="22"/>
          <w:szCs w:val="22"/>
        </w:rPr>
        <w:t>or to earmark for o</w:t>
      </w:r>
      <w:r w:rsidR="006F7E20">
        <w:rPr>
          <w:sz w:val="22"/>
          <w:szCs w:val="22"/>
        </w:rPr>
        <w:t xml:space="preserve">ther </w:t>
      </w:r>
      <w:r w:rsidR="00765377">
        <w:rPr>
          <w:sz w:val="22"/>
          <w:szCs w:val="22"/>
        </w:rPr>
        <w:t>liabilit</w:t>
      </w:r>
      <w:r w:rsidR="00825EF8">
        <w:rPr>
          <w:sz w:val="22"/>
          <w:szCs w:val="22"/>
        </w:rPr>
        <w:t xml:space="preserve">ies </w:t>
      </w:r>
      <w:r w:rsidR="0068627D">
        <w:rPr>
          <w:sz w:val="22"/>
          <w:szCs w:val="22"/>
        </w:rPr>
        <w:t xml:space="preserve">of the Customer </w:t>
      </w:r>
      <w:r w:rsidR="00951FD3">
        <w:rPr>
          <w:sz w:val="22"/>
          <w:szCs w:val="22"/>
        </w:rPr>
        <w:t xml:space="preserve">specified </w:t>
      </w:r>
      <w:r w:rsidR="00856076">
        <w:rPr>
          <w:sz w:val="22"/>
          <w:szCs w:val="22"/>
        </w:rPr>
        <w:t xml:space="preserve">in Section </w:t>
      </w:r>
      <w:r w:rsidR="00B963D7">
        <w:rPr>
          <w:sz w:val="22"/>
          <w:szCs w:val="22"/>
        </w:rPr>
        <w:t>3</w:t>
      </w:r>
      <w:r w:rsidR="006F7E20">
        <w:rPr>
          <w:sz w:val="22"/>
          <w:szCs w:val="22"/>
        </w:rPr>
        <w:t>(</w:t>
      </w:r>
      <w:r w:rsidR="00F14430">
        <w:rPr>
          <w:sz w:val="22"/>
          <w:szCs w:val="22"/>
        </w:rPr>
        <w:t>b</w:t>
      </w:r>
      <w:r w:rsidR="006F7E20">
        <w:rPr>
          <w:sz w:val="22"/>
          <w:szCs w:val="22"/>
        </w:rPr>
        <w:t>)</w:t>
      </w:r>
      <w:r w:rsidR="00951FD3">
        <w:rPr>
          <w:sz w:val="22"/>
          <w:szCs w:val="22"/>
        </w:rPr>
        <w:t xml:space="preserve"> of the Schedule</w:t>
      </w:r>
      <w:r w:rsidR="00765377">
        <w:rPr>
          <w:sz w:val="22"/>
          <w:szCs w:val="22"/>
        </w:rPr>
        <w:t xml:space="preserve"> </w:t>
      </w:r>
      <w:r w:rsidR="00765377" w:rsidRPr="00BC6EEE">
        <w:rPr>
          <w:b/>
          <w:sz w:val="22"/>
          <w:szCs w:val="22"/>
        </w:rPr>
        <w:t>(“Earmarked Liability”)</w:t>
      </w:r>
      <w:r w:rsidR="00F14430" w:rsidRPr="00BC6EEE">
        <w:rPr>
          <w:b/>
          <w:sz w:val="22"/>
          <w:szCs w:val="22"/>
        </w:rPr>
        <w:t>.</w:t>
      </w:r>
      <w:r w:rsidR="00F14430">
        <w:rPr>
          <w:sz w:val="22"/>
          <w:szCs w:val="22"/>
        </w:rPr>
        <w:t>The Customer hereby</w:t>
      </w:r>
      <w:r w:rsidR="00F14430" w:rsidRPr="004C2A4C">
        <w:rPr>
          <w:sz w:val="22"/>
          <w:szCs w:val="22"/>
        </w:rPr>
        <w:t xml:space="preserve"> irrevocably </w:t>
      </w:r>
      <w:r w:rsidR="00F14430">
        <w:rPr>
          <w:sz w:val="22"/>
          <w:szCs w:val="22"/>
        </w:rPr>
        <w:t>authorises the Bank to debit the Credit Facility to the extent of the Earmarked Liability a</w:t>
      </w:r>
      <w:r w:rsidR="00F14430" w:rsidRPr="004C2A4C">
        <w:rPr>
          <w:sz w:val="22"/>
          <w:szCs w:val="22"/>
        </w:rPr>
        <w:t xml:space="preserve">nd apply the </w:t>
      </w:r>
      <w:r w:rsidR="00F14430">
        <w:rPr>
          <w:sz w:val="22"/>
          <w:szCs w:val="22"/>
        </w:rPr>
        <w:t xml:space="preserve">said amount </w:t>
      </w:r>
      <w:r w:rsidR="00F14430" w:rsidRPr="004C2A4C">
        <w:rPr>
          <w:sz w:val="22"/>
          <w:szCs w:val="22"/>
        </w:rPr>
        <w:t xml:space="preserve">towards settlement of the </w:t>
      </w:r>
      <w:r w:rsidR="00F14430">
        <w:rPr>
          <w:sz w:val="22"/>
          <w:szCs w:val="22"/>
        </w:rPr>
        <w:t>Earmarked Liability without any notice or reference to the Customer as and when the Earmarked Liability falls due or is required to be settled by the Bank</w:t>
      </w:r>
      <w:r w:rsidR="00FC7881">
        <w:rPr>
          <w:sz w:val="22"/>
          <w:szCs w:val="22"/>
        </w:rPr>
        <w:t>.</w:t>
      </w:r>
      <w:r w:rsidR="00C92A11">
        <w:rPr>
          <w:sz w:val="22"/>
          <w:szCs w:val="22"/>
        </w:rPr>
        <w:t xml:space="preserve"> </w:t>
      </w:r>
    </w:p>
    <w:p w:rsidR="006F7297" w:rsidRPr="00411CD7" w:rsidRDefault="006F7297" w:rsidP="006F7297">
      <w:pPr>
        <w:ind w:left="360"/>
        <w:jc w:val="both"/>
        <w:rPr>
          <w:sz w:val="14"/>
          <w:szCs w:val="14"/>
        </w:rPr>
      </w:pPr>
    </w:p>
    <w:p w:rsidR="007F38D1" w:rsidRDefault="006F7297" w:rsidP="00967C31">
      <w:pPr>
        <w:jc w:val="both"/>
        <w:outlineLvl w:val="0"/>
        <w:rPr>
          <w:sz w:val="22"/>
          <w:szCs w:val="22"/>
        </w:rPr>
      </w:pPr>
      <w:r w:rsidRPr="006F7297">
        <w:rPr>
          <w:sz w:val="22"/>
          <w:szCs w:val="22"/>
        </w:rPr>
        <w:t xml:space="preserve">        (b)</w:t>
      </w:r>
      <w:r w:rsidRPr="006F7297">
        <w:rPr>
          <w:b/>
          <w:sz w:val="22"/>
          <w:szCs w:val="22"/>
        </w:rPr>
        <w:t xml:space="preserve">   </w:t>
      </w:r>
      <w:r w:rsidR="007F38D1">
        <w:rPr>
          <w:b/>
          <w:sz w:val="22"/>
          <w:szCs w:val="22"/>
          <w:u w:val="single"/>
        </w:rPr>
        <w:t>C</w:t>
      </w:r>
      <w:r w:rsidR="007F38D1" w:rsidRPr="007F38D1">
        <w:rPr>
          <w:b/>
          <w:sz w:val="22"/>
          <w:szCs w:val="22"/>
          <w:u w:val="single"/>
        </w:rPr>
        <w:t xml:space="preserve">redit </w:t>
      </w:r>
      <w:r w:rsidR="007F38D1">
        <w:rPr>
          <w:b/>
          <w:sz w:val="22"/>
          <w:szCs w:val="22"/>
          <w:u w:val="single"/>
        </w:rPr>
        <w:t>F</w:t>
      </w:r>
      <w:r w:rsidR="007F38D1" w:rsidRPr="007F38D1">
        <w:rPr>
          <w:b/>
          <w:sz w:val="22"/>
          <w:szCs w:val="22"/>
          <w:u w:val="single"/>
        </w:rPr>
        <w:t xml:space="preserve">acility </w:t>
      </w:r>
      <w:r w:rsidR="00D73231">
        <w:rPr>
          <w:b/>
          <w:sz w:val="22"/>
          <w:szCs w:val="22"/>
          <w:u w:val="single"/>
        </w:rPr>
        <w:t xml:space="preserve">of Customer </w:t>
      </w:r>
      <w:r w:rsidR="007F38D1" w:rsidRPr="007F38D1">
        <w:rPr>
          <w:b/>
          <w:sz w:val="22"/>
          <w:szCs w:val="22"/>
          <w:u w:val="single"/>
        </w:rPr>
        <w:t>earmarked</w:t>
      </w:r>
      <w:r>
        <w:rPr>
          <w:b/>
          <w:sz w:val="22"/>
          <w:szCs w:val="22"/>
          <w:u w:val="single"/>
        </w:rPr>
        <w:t xml:space="preserve"> for </w:t>
      </w:r>
      <w:r w:rsidR="008F0B29">
        <w:rPr>
          <w:b/>
          <w:sz w:val="22"/>
          <w:szCs w:val="22"/>
          <w:u w:val="single"/>
        </w:rPr>
        <w:t xml:space="preserve">use by Third </w:t>
      </w:r>
      <w:proofErr w:type="gramStart"/>
      <w:r w:rsidR="008F0B29">
        <w:rPr>
          <w:b/>
          <w:sz w:val="22"/>
          <w:szCs w:val="22"/>
          <w:u w:val="single"/>
        </w:rPr>
        <w:t>P</w:t>
      </w:r>
      <w:r>
        <w:rPr>
          <w:b/>
          <w:sz w:val="22"/>
          <w:szCs w:val="22"/>
          <w:u w:val="single"/>
        </w:rPr>
        <w:t>arty</w:t>
      </w:r>
      <w:r w:rsidR="00896097">
        <w:rPr>
          <w:b/>
          <w:sz w:val="22"/>
          <w:szCs w:val="22"/>
          <w:u w:val="single"/>
        </w:rPr>
        <w:t>(</w:t>
      </w:r>
      <w:proofErr w:type="gramEnd"/>
      <w:r w:rsidR="00896097">
        <w:rPr>
          <w:b/>
          <w:sz w:val="22"/>
          <w:szCs w:val="22"/>
          <w:u w:val="single"/>
        </w:rPr>
        <w:t xml:space="preserve">ies) </w:t>
      </w:r>
    </w:p>
    <w:p w:rsidR="008F0B29" w:rsidRDefault="007F38D1" w:rsidP="007F38D1">
      <w:pPr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F7297">
        <w:rPr>
          <w:sz w:val="22"/>
          <w:szCs w:val="22"/>
        </w:rPr>
        <w:t xml:space="preserve">     </w:t>
      </w:r>
      <w:r w:rsidR="00E674C0">
        <w:rPr>
          <w:sz w:val="22"/>
          <w:szCs w:val="22"/>
        </w:rPr>
        <w:tab/>
      </w:r>
      <w:r w:rsidR="00406103">
        <w:rPr>
          <w:sz w:val="22"/>
          <w:szCs w:val="22"/>
        </w:rPr>
        <w:t xml:space="preserve">In consideration of the Bank </w:t>
      </w:r>
      <w:r w:rsidR="004074EC">
        <w:rPr>
          <w:sz w:val="22"/>
          <w:szCs w:val="22"/>
        </w:rPr>
        <w:t xml:space="preserve">agreeing </w:t>
      </w:r>
      <w:r w:rsidR="0068627D">
        <w:rPr>
          <w:sz w:val="22"/>
          <w:szCs w:val="22"/>
        </w:rPr>
        <w:t xml:space="preserve">at the request of the Customer </w:t>
      </w:r>
      <w:r>
        <w:rPr>
          <w:sz w:val="22"/>
          <w:szCs w:val="22"/>
        </w:rPr>
        <w:t xml:space="preserve">to </w:t>
      </w:r>
      <w:r w:rsidR="00921912">
        <w:rPr>
          <w:sz w:val="22"/>
          <w:szCs w:val="22"/>
        </w:rPr>
        <w:t xml:space="preserve">allow the </w:t>
      </w:r>
      <w:r w:rsidR="006F7297">
        <w:rPr>
          <w:sz w:val="22"/>
          <w:szCs w:val="22"/>
        </w:rPr>
        <w:t>p</w:t>
      </w:r>
      <w:r w:rsidR="00967C31">
        <w:rPr>
          <w:sz w:val="22"/>
          <w:szCs w:val="22"/>
        </w:rPr>
        <w:t xml:space="preserve">arty </w:t>
      </w:r>
      <w:r w:rsidR="00896097">
        <w:rPr>
          <w:sz w:val="22"/>
          <w:szCs w:val="22"/>
        </w:rPr>
        <w:t>(s)</w:t>
      </w:r>
      <w:r w:rsidR="006F7297">
        <w:rPr>
          <w:sz w:val="22"/>
          <w:szCs w:val="22"/>
        </w:rPr>
        <w:t>/company</w:t>
      </w:r>
      <w:r w:rsidR="00896097">
        <w:rPr>
          <w:sz w:val="22"/>
          <w:szCs w:val="22"/>
        </w:rPr>
        <w:t>(ies)</w:t>
      </w:r>
      <w:r w:rsidR="006F7297">
        <w:rPr>
          <w:sz w:val="22"/>
          <w:szCs w:val="22"/>
        </w:rPr>
        <w:t xml:space="preserve"> described in Section </w:t>
      </w:r>
      <w:r w:rsidR="00B963D7">
        <w:rPr>
          <w:sz w:val="22"/>
          <w:szCs w:val="22"/>
        </w:rPr>
        <w:t>4</w:t>
      </w:r>
      <w:r w:rsidR="00825EF8">
        <w:rPr>
          <w:sz w:val="22"/>
          <w:szCs w:val="22"/>
        </w:rPr>
        <w:t>(</w:t>
      </w:r>
      <w:r w:rsidR="003E0712">
        <w:rPr>
          <w:sz w:val="22"/>
          <w:szCs w:val="22"/>
        </w:rPr>
        <w:t>a</w:t>
      </w:r>
      <w:r w:rsidR="00921912">
        <w:rPr>
          <w:sz w:val="22"/>
          <w:szCs w:val="22"/>
        </w:rPr>
        <w:t xml:space="preserve">) </w:t>
      </w:r>
      <w:r w:rsidR="00DE437E">
        <w:rPr>
          <w:sz w:val="22"/>
          <w:szCs w:val="22"/>
        </w:rPr>
        <w:t>of the Schedule (“the Third P</w:t>
      </w:r>
      <w:r w:rsidR="006F7297">
        <w:rPr>
          <w:sz w:val="22"/>
          <w:szCs w:val="22"/>
        </w:rPr>
        <w:t>arty</w:t>
      </w:r>
      <w:r w:rsidR="00896097">
        <w:rPr>
          <w:sz w:val="22"/>
          <w:szCs w:val="22"/>
        </w:rPr>
        <w:t>(ies</w:t>
      </w:r>
      <w:r w:rsidR="006F7297">
        <w:rPr>
          <w:sz w:val="22"/>
          <w:szCs w:val="22"/>
        </w:rPr>
        <w:t>”</w:t>
      </w:r>
      <w:r w:rsidR="003E0712">
        <w:rPr>
          <w:sz w:val="22"/>
          <w:szCs w:val="22"/>
        </w:rPr>
        <w:t>)</w:t>
      </w:r>
      <w:r w:rsidR="0034580B">
        <w:rPr>
          <w:sz w:val="22"/>
          <w:szCs w:val="22"/>
        </w:rPr>
        <w:t xml:space="preserve"> to utilise the </w:t>
      </w:r>
      <w:r w:rsidR="009C1ADC">
        <w:rPr>
          <w:sz w:val="22"/>
          <w:szCs w:val="22"/>
        </w:rPr>
        <w:t>C</w:t>
      </w:r>
      <w:r w:rsidR="0034580B">
        <w:rPr>
          <w:sz w:val="22"/>
          <w:szCs w:val="22"/>
        </w:rPr>
        <w:t xml:space="preserve">redit </w:t>
      </w:r>
      <w:r w:rsidR="009C1ADC">
        <w:rPr>
          <w:sz w:val="22"/>
          <w:szCs w:val="22"/>
        </w:rPr>
        <w:t>F</w:t>
      </w:r>
      <w:r w:rsidR="0034580B">
        <w:rPr>
          <w:sz w:val="22"/>
          <w:szCs w:val="22"/>
        </w:rPr>
        <w:t>acilit</w:t>
      </w:r>
      <w:r w:rsidR="00D73231">
        <w:rPr>
          <w:sz w:val="22"/>
          <w:szCs w:val="22"/>
        </w:rPr>
        <w:t xml:space="preserve">y of the Customer </w:t>
      </w:r>
      <w:r w:rsidR="009C1ADC">
        <w:rPr>
          <w:sz w:val="22"/>
          <w:szCs w:val="22"/>
        </w:rPr>
        <w:t xml:space="preserve">in the manner </w:t>
      </w:r>
      <w:r w:rsidR="00D73231">
        <w:rPr>
          <w:sz w:val="22"/>
          <w:szCs w:val="22"/>
        </w:rPr>
        <w:t xml:space="preserve">described in Section </w:t>
      </w:r>
      <w:r w:rsidR="00B963D7">
        <w:rPr>
          <w:sz w:val="22"/>
          <w:szCs w:val="22"/>
        </w:rPr>
        <w:t>4</w:t>
      </w:r>
      <w:r w:rsidR="00D73231">
        <w:rPr>
          <w:sz w:val="22"/>
          <w:szCs w:val="22"/>
        </w:rPr>
        <w:t>(b) of the Schedule</w:t>
      </w:r>
      <w:r w:rsidR="009C1ADC">
        <w:rPr>
          <w:sz w:val="22"/>
          <w:szCs w:val="22"/>
        </w:rPr>
        <w:t>,</w:t>
      </w:r>
      <w:r w:rsidR="008F0B29">
        <w:rPr>
          <w:sz w:val="22"/>
          <w:szCs w:val="22"/>
        </w:rPr>
        <w:t xml:space="preserve"> </w:t>
      </w:r>
      <w:r w:rsidR="00921912">
        <w:rPr>
          <w:sz w:val="22"/>
          <w:szCs w:val="22"/>
        </w:rPr>
        <w:t xml:space="preserve">the </w:t>
      </w:r>
      <w:r w:rsidR="00A73E91">
        <w:rPr>
          <w:sz w:val="22"/>
          <w:szCs w:val="22"/>
        </w:rPr>
        <w:t xml:space="preserve">Customer </w:t>
      </w:r>
      <w:r w:rsidR="00921912">
        <w:rPr>
          <w:sz w:val="22"/>
          <w:szCs w:val="22"/>
        </w:rPr>
        <w:t xml:space="preserve">agrees that </w:t>
      </w:r>
      <w:r w:rsidR="008F0B29">
        <w:rPr>
          <w:sz w:val="22"/>
          <w:szCs w:val="22"/>
        </w:rPr>
        <w:t xml:space="preserve">the </w:t>
      </w:r>
      <w:r w:rsidR="009C1ADC">
        <w:rPr>
          <w:sz w:val="22"/>
          <w:szCs w:val="22"/>
        </w:rPr>
        <w:t>C</w:t>
      </w:r>
      <w:r w:rsidR="00921912">
        <w:rPr>
          <w:sz w:val="22"/>
          <w:szCs w:val="22"/>
        </w:rPr>
        <w:t xml:space="preserve">redit </w:t>
      </w:r>
      <w:r w:rsidR="009C1ADC">
        <w:rPr>
          <w:sz w:val="22"/>
          <w:szCs w:val="22"/>
        </w:rPr>
        <w:t>F</w:t>
      </w:r>
      <w:r w:rsidR="00921912">
        <w:rPr>
          <w:sz w:val="22"/>
          <w:szCs w:val="22"/>
        </w:rPr>
        <w:t>acility</w:t>
      </w:r>
      <w:r w:rsidR="00D73231">
        <w:rPr>
          <w:sz w:val="22"/>
          <w:szCs w:val="22"/>
        </w:rPr>
        <w:t xml:space="preserve"> </w:t>
      </w:r>
      <w:r w:rsidR="008F0B29">
        <w:rPr>
          <w:sz w:val="22"/>
          <w:szCs w:val="22"/>
        </w:rPr>
        <w:t xml:space="preserve">available for its </w:t>
      </w:r>
      <w:r w:rsidR="008344AF">
        <w:rPr>
          <w:sz w:val="22"/>
          <w:szCs w:val="22"/>
        </w:rPr>
        <w:t>own</w:t>
      </w:r>
      <w:r w:rsidR="00FD257C">
        <w:rPr>
          <w:sz w:val="22"/>
          <w:szCs w:val="22"/>
        </w:rPr>
        <w:t xml:space="preserve"> and/or </w:t>
      </w:r>
      <w:r w:rsidR="008344AF">
        <w:rPr>
          <w:sz w:val="22"/>
          <w:szCs w:val="22"/>
        </w:rPr>
        <w:t>Third Party(ies)’</w:t>
      </w:r>
      <w:r w:rsidR="008F0B29">
        <w:rPr>
          <w:sz w:val="22"/>
          <w:szCs w:val="22"/>
        </w:rPr>
        <w:t xml:space="preserve">utilisation will be reduced </w:t>
      </w:r>
      <w:r w:rsidR="003F7AE2">
        <w:rPr>
          <w:sz w:val="22"/>
          <w:szCs w:val="22"/>
        </w:rPr>
        <w:t xml:space="preserve">by the </w:t>
      </w:r>
      <w:r w:rsidR="00FC7881">
        <w:rPr>
          <w:sz w:val="22"/>
          <w:szCs w:val="22"/>
        </w:rPr>
        <w:t>a</w:t>
      </w:r>
      <w:r w:rsidR="003F7AE2">
        <w:rPr>
          <w:sz w:val="22"/>
          <w:szCs w:val="22"/>
        </w:rPr>
        <w:t>mount</w:t>
      </w:r>
      <w:r w:rsidR="00FC7881">
        <w:rPr>
          <w:sz w:val="22"/>
          <w:szCs w:val="22"/>
        </w:rPr>
        <w:t xml:space="preserve"> </w:t>
      </w:r>
      <w:r w:rsidR="0096112A">
        <w:rPr>
          <w:sz w:val="22"/>
          <w:szCs w:val="22"/>
        </w:rPr>
        <w:t>utilised</w:t>
      </w:r>
      <w:r w:rsidR="008344AF">
        <w:rPr>
          <w:sz w:val="22"/>
          <w:szCs w:val="22"/>
        </w:rPr>
        <w:t xml:space="preserve"> by the Customer and/or Third Party(ies) </w:t>
      </w:r>
      <w:r w:rsidR="0096112A">
        <w:rPr>
          <w:sz w:val="22"/>
          <w:szCs w:val="22"/>
        </w:rPr>
        <w:t xml:space="preserve">or </w:t>
      </w:r>
      <w:r w:rsidR="008344AF">
        <w:rPr>
          <w:sz w:val="22"/>
          <w:szCs w:val="22"/>
        </w:rPr>
        <w:t xml:space="preserve">earmarked </w:t>
      </w:r>
      <w:r w:rsidR="00FC7881">
        <w:rPr>
          <w:sz w:val="22"/>
          <w:szCs w:val="22"/>
        </w:rPr>
        <w:t>for utilisation by the Third Party</w:t>
      </w:r>
      <w:r w:rsidR="00896097">
        <w:rPr>
          <w:sz w:val="22"/>
          <w:szCs w:val="22"/>
        </w:rPr>
        <w:t>(ies)</w:t>
      </w:r>
      <w:r w:rsidR="00FC7881">
        <w:rPr>
          <w:sz w:val="22"/>
          <w:szCs w:val="22"/>
        </w:rPr>
        <w:t>.</w:t>
      </w:r>
      <w:r w:rsidR="00B428B1">
        <w:rPr>
          <w:sz w:val="22"/>
          <w:szCs w:val="22"/>
        </w:rPr>
        <w:t xml:space="preserve"> </w:t>
      </w:r>
      <w:r w:rsidR="007545E1">
        <w:rPr>
          <w:sz w:val="22"/>
          <w:szCs w:val="22"/>
        </w:rPr>
        <w:t xml:space="preserve">The Customer shall procure the execution of </w:t>
      </w:r>
      <w:r w:rsidR="007545E1" w:rsidRPr="007545E1">
        <w:rPr>
          <w:b/>
          <w:sz w:val="22"/>
          <w:szCs w:val="22"/>
        </w:rPr>
        <w:t>Annexure 2</w:t>
      </w:r>
      <w:r w:rsidR="007545E1">
        <w:rPr>
          <w:sz w:val="22"/>
          <w:szCs w:val="22"/>
        </w:rPr>
        <w:t xml:space="preserve"> by the Third </w:t>
      </w:r>
      <w:proofErr w:type="gramStart"/>
      <w:r w:rsidR="007545E1">
        <w:rPr>
          <w:sz w:val="22"/>
          <w:szCs w:val="22"/>
        </w:rPr>
        <w:t>Party(</w:t>
      </w:r>
      <w:proofErr w:type="gramEnd"/>
      <w:r w:rsidR="007545E1">
        <w:rPr>
          <w:sz w:val="22"/>
          <w:szCs w:val="22"/>
        </w:rPr>
        <w:t>ies).</w:t>
      </w:r>
    </w:p>
    <w:p w:rsidR="004B4498" w:rsidRPr="00411CD7" w:rsidRDefault="008F0B29" w:rsidP="009C2FD7">
      <w:pPr>
        <w:ind w:left="900" w:hanging="540"/>
        <w:jc w:val="both"/>
        <w:rPr>
          <w:sz w:val="14"/>
          <w:szCs w:val="14"/>
        </w:rPr>
      </w:pPr>
      <w:r w:rsidRPr="00411CD7">
        <w:rPr>
          <w:sz w:val="14"/>
          <w:szCs w:val="14"/>
        </w:rPr>
        <w:t xml:space="preserve"> </w:t>
      </w:r>
    </w:p>
    <w:p w:rsidR="008F0B29" w:rsidRDefault="004B4498" w:rsidP="00967C31">
      <w:pPr>
        <w:ind w:left="900" w:hanging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0B29">
        <w:rPr>
          <w:sz w:val="22"/>
          <w:szCs w:val="22"/>
        </w:rPr>
        <w:t xml:space="preserve"> </w:t>
      </w:r>
      <w:r w:rsidR="00D80E6F" w:rsidRPr="004C2A4C">
        <w:rPr>
          <w:sz w:val="22"/>
          <w:szCs w:val="22"/>
        </w:rPr>
        <w:t>(</w:t>
      </w:r>
      <w:r w:rsidR="006F7297">
        <w:rPr>
          <w:sz w:val="22"/>
          <w:szCs w:val="22"/>
        </w:rPr>
        <w:t>c</w:t>
      </w:r>
      <w:r w:rsidR="00D80E6F" w:rsidRPr="004C2A4C">
        <w:rPr>
          <w:sz w:val="22"/>
          <w:szCs w:val="22"/>
        </w:rPr>
        <w:t xml:space="preserve">) </w:t>
      </w:r>
      <w:r w:rsidR="009C2FD7">
        <w:rPr>
          <w:sz w:val="22"/>
          <w:szCs w:val="22"/>
        </w:rPr>
        <w:tab/>
      </w:r>
      <w:r w:rsidRPr="004B4498">
        <w:rPr>
          <w:b/>
          <w:sz w:val="22"/>
          <w:szCs w:val="22"/>
          <w:u w:val="single"/>
        </w:rPr>
        <w:t xml:space="preserve">Credit Balance in Customer’s Account earmarked for </w:t>
      </w:r>
      <w:r>
        <w:rPr>
          <w:b/>
          <w:sz w:val="22"/>
          <w:szCs w:val="22"/>
          <w:u w:val="single"/>
        </w:rPr>
        <w:t>own/</w:t>
      </w:r>
      <w:r w:rsidR="00D54163">
        <w:rPr>
          <w:b/>
          <w:sz w:val="22"/>
          <w:szCs w:val="22"/>
          <w:u w:val="single"/>
        </w:rPr>
        <w:t>T</w:t>
      </w:r>
      <w:r>
        <w:rPr>
          <w:b/>
          <w:sz w:val="22"/>
          <w:szCs w:val="22"/>
          <w:u w:val="single"/>
        </w:rPr>
        <w:t xml:space="preserve">hird </w:t>
      </w:r>
      <w:proofErr w:type="gramStart"/>
      <w:r w:rsidR="00D54163">
        <w:rPr>
          <w:b/>
          <w:sz w:val="22"/>
          <w:szCs w:val="22"/>
          <w:u w:val="single"/>
        </w:rPr>
        <w:t>P</w:t>
      </w:r>
      <w:r>
        <w:rPr>
          <w:b/>
          <w:sz w:val="22"/>
          <w:szCs w:val="22"/>
          <w:u w:val="single"/>
        </w:rPr>
        <w:t>arty</w:t>
      </w:r>
      <w:r w:rsidR="00D54163">
        <w:rPr>
          <w:b/>
          <w:sz w:val="22"/>
          <w:szCs w:val="22"/>
          <w:u w:val="single"/>
        </w:rPr>
        <w:t>(</w:t>
      </w:r>
      <w:proofErr w:type="gramEnd"/>
      <w:r w:rsidR="00D54163">
        <w:rPr>
          <w:b/>
          <w:sz w:val="22"/>
          <w:szCs w:val="22"/>
          <w:u w:val="single"/>
        </w:rPr>
        <w:t>ies)</w:t>
      </w:r>
      <w:r>
        <w:rPr>
          <w:b/>
          <w:sz w:val="22"/>
          <w:szCs w:val="22"/>
          <w:u w:val="single"/>
        </w:rPr>
        <w:t xml:space="preserve"> </w:t>
      </w:r>
      <w:r w:rsidRPr="004B4498">
        <w:rPr>
          <w:b/>
          <w:sz w:val="22"/>
          <w:szCs w:val="22"/>
          <w:u w:val="single"/>
        </w:rPr>
        <w:t>liability</w:t>
      </w:r>
      <w:r>
        <w:rPr>
          <w:sz w:val="22"/>
          <w:szCs w:val="22"/>
        </w:rPr>
        <w:t xml:space="preserve"> </w:t>
      </w:r>
    </w:p>
    <w:p w:rsidR="0034580B" w:rsidRDefault="004B4498" w:rsidP="0034580B">
      <w:pPr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In consideration of the Bank </w:t>
      </w:r>
      <w:r w:rsidRPr="004C2A4C">
        <w:rPr>
          <w:sz w:val="22"/>
          <w:szCs w:val="22"/>
        </w:rPr>
        <w:t>granting</w:t>
      </w:r>
      <w:r>
        <w:rPr>
          <w:sz w:val="22"/>
          <w:szCs w:val="22"/>
        </w:rPr>
        <w:t xml:space="preserve"> or continui</w:t>
      </w:r>
      <w:r w:rsidR="0023019D">
        <w:rPr>
          <w:sz w:val="22"/>
          <w:szCs w:val="22"/>
        </w:rPr>
        <w:t xml:space="preserve">ng to grant the </w:t>
      </w:r>
      <w:r w:rsidR="009C1ADC">
        <w:rPr>
          <w:sz w:val="22"/>
          <w:szCs w:val="22"/>
        </w:rPr>
        <w:t>C</w:t>
      </w:r>
      <w:r w:rsidR="0023019D">
        <w:rPr>
          <w:sz w:val="22"/>
          <w:szCs w:val="22"/>
        </w:rPr>
        <w:t xml:space="preserve">redit </w:t>
      </w:r>
      <w:r w:rsidR="009C1ADC">
        <w:rPr>
          <w:sz w:val="22"/>
          <w:szCs w:val="22"/>
        </w:rPr>
        <w:t>F</w:t>
      </w:r>
      <w:r w:rsidR="0023019D">
        <w:rPr>
          <w:sz w:val="22"/>
          <w:szCs w:val="22"/>
        </w:rPr>
        <w:t>acility</w:t>
      </w:r>
      <w:r w:rsidR="009C1ADC">
        <w:rPr>
          <w:sz w:val="22"/>
          <w:szCs w:val="22"/>
        </w:rPr>
        <w:t xml:space="preserve"> </w:t>
      </w:r>
      <w:r w:rsidR="00D73231">
        <w:rPr>
          <w:sz w:val="22"/>
          <w:szCs w:val="22"/>
        </w:rPr>
        <w:t>to the Customer</w:t>
      </w:r>
      <w:r w:rsidR="00D54163">
        <w:rPr>
          <w:sz w:val="22"/>
          <w:szCs w:val="22"/>
        </w:rPr>
        <w:t xml:space="preserve"> </w:t>
      </w:r>
      <w:r w:rsidR="00DC569B">
        <w:rPr>
          <w:sz w:val="22"/>
          <w:szCs w:val="22"/>
        </w:rPr>
        <w:t xml:space="preserve">or credit facility(ies) to </w:t>
      </w:r>
      <w:r w:rsidR="00D54163">
        <w:rPr>
          <w:sz w:val="22"/>
          <w:szCs w:val="22"/>
        </w:rPr>
        <w:t>the Third Party(ies)</w:t>
      </w:r>
      <w:r w:rsidR="0023019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the Customer </w:t>
      </w:r>
      <w:r w:rsidR="003E0712">
        <w:rPr>
          <w:sz w:val="22"/>
          <w:szCs w:val="22"/>
        </w:rPr>
        <w:t xml:space="preserve">agrees that </w:t>
      </w:r>
      <w:r w:rsidR="00D73231">
        <w:rPr>
          <w:sz w:val="22"/>
          <w:szCs w:val="22"/>
        </w:rPr>
        <w:t xml:space="preserve">the </w:t>
      </w:r>
      <w:r w:rsidR="003E0712">
        <w:rPr>
          <w:sz w:val="22"/>
          <w:szCs w:val="22"/>
        </w:rPr>
        <w:t xml:space="preserve">credit balance up to the amount specified in Section </w:t>
      </w:r>
      <w:r w:rsidR="00B963D7">
        <w:rPr>
          <w:sz w:val="22"/>
          <w:szCs w:val="22"/>
        </w:rPr>
        <w:t>5</w:t>
      </w:r>
      <w:r w:rsidR="003E0712">
        <w:rPr>
          <w:sz w:val="22"/>
          <w:szCs w:val="22"/>
        </w:rPr>
        <w:t>(</w:t>
      </w:r>
      <w:r w:rsidR="0023019D">
        <w:rPr>
          <w:sz w:val="22"/>
          <w:szCs w:val="22"/>
        </w:rPr>
        <w:t>a</w:t>
      </w:r>
      <w:r w:rsidR="003E0712">
        <w:rPr>
          <w:sz w:val="22"/>
          <w:szCs w:val="22"/>
        </w:rPr>
        <w:t>) of the Schedule (“Earmarked Amount”</w:t>
      </w:r>
      <w:r w:rsidR="00201253">
        <w:rPr>
          <w:sz w:val="22"/>
          <w:szCs w:val="22"/>
        </w:rPr>
        <w:t xml:space="preserve"> which in the case of a deposit account, shall include interest thereon</w:t>
      </w:r>
      <w:r w:rsidR="003E0712">
        <w:rPr>
          <w:sz w:val="22"/>
          <w:szCs w:val="22"/>
        </w:rPr>
        <w:t xml:space="preserve">) under the account referred in Section </w:t>
      </w:r>
      <w:r w:rsidR="00B963D7">
        <w:rPr>
          <w:sz w:val="22"/>
          <w:szCs w:val="22"/>
        </w:rPr>
        <w:t>5</w:t>
      </w:r>
      <w:r w:rsidR="003E0712">
        <w:rPr>
          <w:sz w:val="22"/>
          <w:szCs w:val="22"/>
        </w:rPr>
        <w:t>(</w:t>
      </w:r>
      <w:r w:rsidR="0023019D">
        <w:rPr>
          <w:sz w:val="22"/>
          <w:szCs w:val="22"/>
        </w:rPr>
        <w:t>b</w:t>
      </w:r>
      <w:r w:rsidR="003E0712">
        <w:rPr>
          <w:sz w:val="22"/>
          <w:szCs w:val="22"/>
        </w:rPr>
        <w:t xml:space="preserve">) of the Schedule </w:t>
      </w:r>
      <w:r w:rsidR="0023019D">
        <w:rPr>
          <w:sz w:val="22"/>
          <w:szCs w:val="22"/>
        </w:rPr>
        <w:t xml:space="preserve">(“Account”) </w:t>
      </w:r>
      <w:r w:rsidR="003E0712">
        <w:rPr>
          <w:sz w:val="22"/>
          <w:szCs w:val="22"/>
        </w:rPr>
        <w:t xml:space="preserve">will be earmarked for </w:t>
      </w:r>
      <w:r w:rsidR="00411CD7">
        <w:rPr>
          <w:sz w:val="22"/>
          <w:szCs w:val="22"/>
        </w:rPr>
        <w:t xml:space="preserve">its own and/or Third Party(ies)’ </w:t>
      </w:r>
      <w:r w:rsidR="003E0712">
        <w:rPr>
          <w:sz w:val="22"/>
          <w:szCs w:val="22"/>
        </w:rPr>
        <w:t xml:space="preserve">liability specified in Section </w:t>
      </w:r>
      <w:r w:rsidR="00B963D7">
        <w:rPr>
          <w:sz w:val="22"/>
          <w:szCs w:val="22"/>
        </w:rPr>
        <w:t>5</w:t>
      </w:r>
      <w:r w:rsidR="003E0712">
        <w:rPr>
          <w:sz w:val="22"/>
          <w:szCs w:val="22"/>
        </w:rPr>
        <w:t>(c) of the Schedule</w:t>
      </w:r>
      <w:r w:rsidR="0023019D">
        <w:rPr>
          <w:sz w:val="22"/>
          <w:szCs w:val="22"/>
        </w:rPr>
        <w:t xml:space="preserve"> </w:t>
      </w:r>
      <w:r w:rsidR="00085C12">
        <w:rPr>
          <w:sz w:val="22"/>
          <w:szCs w:val="22"/>
        </w:rPr>
        <w:t>(“Earmarked Liability”).</w:t>
      </w:r>
      <w:r w:rsidR="003E0712">
        <w:rPr>
          <w:sz w:val="22"/>
          <w:szCs w:val="22"/>
        </w:rPr>
        <w:t xml:space="preserve"> </w:t>
      </w:r>
      <w:r w:rsidR="00411CD7">
        <w:rPr>
          <w:sz w:val="22"/>
          <w:szCs w:val="22"/>
        </w:rPr>
        <w:t xml:space="preserve">The particulars of the Third </w:t>
      </w:r>
      <w:proofErr w:type="gramStart"/>
      <w:r w:rsidR="00411CD7">
        <w:rPr>
          <w:sz w:val="22"/>
          <w:szCs w:val="22"/>
        </w:rPr>
        <w:t>Party(</w:t>
      </w:r>
      <w:proofErr w:type="gramEnd"/>
      <w:r w:rsidR="00411CD7">
        <w:rPr>
          <w:sz w:val="22"/>
          <w:szCs w:val="22"/>
        </w:rPr>
        <w:t xml:space="preserve">ies) are described in Section 5(d) of the Schedule. </w:t>
      </w:r>
      <w:r w:rsidR="0034580B">
        <w:rPr>
          <w:sz w:val="22"/>
          <w:szCs w:val="22"/>
        </w:rPr>
        <w:t xml:space="preserve">The </w:t>
      </w:r>
      <w:r w:rsidR="009C1ADC">
        <w:rPr>
          <w:sz w:val="22"/>
          <w:szCs w:val="22"/>
        </w:rPr>
        <w:t xml:space="preserve">Customer </w:t>
      </w:r>
      <w:r w:rsidR="0034580B">
        <w:rPr>
          <w:sz w:val="22"/>
          <w:szCs w:val="22"/>
        </w:rPr>
        <w:t>hereby</w:t>
      </w:r>
      <w:r w:rsidR="0034580B" w:rsidRPr="004C2A4C">
        <w:rPr>
          <w:sz w:val="22"/>
          <w:szCs w:val="22"/>
        </w:rPr>
        <w:t xml:space="preserve"> irrevocably </w:t>
      </w:r>
      <w:r w:rsidR="0034580B">
        <w:rPr>
          <w:sz w:val="22"/>
          <w:szCs w:val="22"/>
        </w:rPr>
        <w:t xml:space="preserve">authorises the Bank to debit the </w:t>
      </w:r>
      <w:r w:rsidR="00F14430">
        <w:rPr>
          <w:sz w:val="22"/>
          <w:szCs w:val="22"/>
        </w:rPr>
        <w:t xml:space="preserve">Account to the extent of the Earmarked Amount </w:t>
      </w:r>
      <w:r w:rsidR="0034580B" w:rsidRPr="004C2A4C">
        <w:rPr>
          <w:sz w:val="22"/>
          <w:szCs w:val="22"/>
        </w:rPr>
        <w:t xml:space="preserve">and apply the </w:t>
      </w:r>
      <w:r w:rsidR="00201253">
        <w:rPr>
          <w:sz w:val="22"/>
          <w:szCs w:val="22"/>
        </w:rPr>
        <w:t xml:space="preserve">said amount </w:t>
      </w:r>
      <w:r w:rsidR="0034580B" w:rsidRPr="004C2A4C">
        <w:rPr>
          <w:sz w:val="22"/>
          <w:szCs w:val="22"/>
        </w:rPr>
        <w:t xml:space="preserve">towards settlement of the </w:t>
      </w:r>
      <w:r w:rsidR="0034580B">
        <w:rPr>
          <w:sz w:val="22"/>
          <w:szCs w:val="22"/>
        </w:rPr>
        <w:t xml:space="preserve">Earmarked Liability without </w:t>
      </w:r>
      <w:r w:rsidR="009C1ADC">
        <w:rPr>
          <w:sz w:val="22"/>
          <w:szCs w:val="22"/>
        </w:rPr>
        <w:t xml:space="preserve">any </w:t>
      </w:r>
      <w:r w:rsidR="0034580B">
        <w:rPr>
          <w:sz w:val="22"/>
          <w:szCs w:val="22"/>
        </w:rPr>
        <w:t xml:space="preserve">notice </w:t>
      </w:r>
      <w:r w:rsidR="002C2CC7">
        <w:rPr>
          <w:sz w:val="22"/>
          <w:szCs w:val="22"/>
        </w:rPr>
        <w:t xml:space="preserve">or reference to </w:t>
      </w:r>
      <w:r w:rsidR="0034580B">
        <w:rPr>
          <w:sz w:val="22"/>
          <w:szCs w:val="22"/>
        </w:rPr>
        <w:t xml:space="preserve">the </w:t>
      </w:r>
      <w:r w:rsidR="009C1ADC">
        <w:rPr>
          <w:sz w:val="22"/>
          <w:szCs w:val="22"/>
        </w:rPr>
        <w:t xml:space="preserve">Customer </w:t>
      </w:r>
      <w:r w:rsidR="0034580B">
        <w:rPr>
          <w:sz w:val="22"/>
          <w:szCs w:val="22"/>
        </w:rPr>
        <w:t xml:space="preserve">as and when the </w:t>
      </w:r>
      <w:r w:rsidR="00D73231">
        <w:rPr>
          <w:sz w:val="22"/>
          <w:szCs w:val="22"/>
        </w:rPr>
        <w:t xml:space="preserve">Earmarked Liability falls due or is required to be settled by </w:t>
      </w:r>
      <w:r w:rsidR="00201253">
        <w:rPr>
          <w:sz w:val="22"/>
          <w:szCs w:val="22"/>
        </w:rPr>
        <w:t xml:space="preserve">the </w:t>
      </w:r>
      <w:r w:rsidR="00D73231">
        <w:rPr>
          <w:sz w:val="22"/>
          <w:szCs w:val="22"/>
        </w:rPr>
        <w:t>Bank</w:t>
      </w:r>
      <w:r w:rsidR="0034580B">
        <w:rPr>
          <w:sz w:val="22"/>
          <w:szCs w:val="22"/>
        </w:rPr>
        <w:t xml:space="preserve">. </w:t>
      </w:r>
    </w:p>
    <w:p w:rsidR="004B4498" w:rsidRPr="00411CD7" w:rsidRDefault="004B4498" w:rsidP="009C2FD7">
      <w:pPr>
        <w:ind w:left="900" w:hanging="540"/>
        <w:jc w:val="both"/>
        <w:rPr>
          <w:sz w:val="14"/>
          <w:szCs w:val="14"/>
        </w:rPr>
      </w:pPr>
    </w:p>
    <w:p w:rsidR="006D7309" w:rsidRDefault="009D0A79" w:rsidP="008C4DF6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85C12">
        <w:rPr>
          <w:sz w:val="22"/>
          <w:szCs w:val="22"/>
        </w:rPr>
        <w:t xml:space="preserve">.    </w:t>
      </w:r>
      <w:r w:rsidR="003B11DD">
        <w:rPr>
          <w:sz w:val="22"/>
          <w:szCs w:val="22"/>
        </w:rPr>
        <w:t xml:space="preserve">The </w:t>
      </w:r>
      <w:r w:rsidR="00A73E91">
        <w:rPr>
          <w:sz w:val="22"/>
          <w:szCs w:val="22"/>
        </w:rPr>
        <w:t xml:space="preserve">Customer </w:t>
      </w:r>
      <w:r w:rsidR="006D7309">
        <w:rPr>
          <w:sz w:val="22"/>
          <w:szCs w:val="22"/>
        </w:rPr>
        <w:t xml:space="preserve">further </w:t>
      </w:r>
      <w:r w:rsidR="002F60CA">
        <w:rPr>
          <w:sz w:val="22"/>
          <w:szCs w:val="22"/>
        </w:rPr>
        <w:t>agrees</w:t>
      </w:r>
      <w:r w:rsidR="006D7309">
        <w:rPr>
          <w:sz w:val="22"/>
          <w:szCs w:val="22"/>
        </w:rPr>
        <w:t xml:space="preserve"> that:</w:t>
      </w:r>
    </w:p>
    <w:p w:rsidR="004B4788" w:rsidRDefault="00765377" w:rsidP="00DA66F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FC7881">
        <w:rPr>
          <w:sz w:val="22"/>
          <w:szCs w:val="22"/>
        </w:rPr>
        <w:t>a</w:t>
      </w:r>
      <w:r>
        <w:rPr>
          <w:sz w:val="22"/>
          <w:szCs w:val="22"/>
        </w:rPr>
        <w:t>mount</w:t>
      </w:r>
      <w:r w:rsidR="00FC7881">
        <w:rPr>
          <w:sz w:val="22"/>
          <w:szCs w:val="22"/>
        </w:rPr>
        <w:t>s</w:t>
      </w:r>
      <w:r w:rsidR="00466A7B">
        <w:rPr>
          <w:sz w:val="22"/>
          <w:szCs w:val="22"/>
        </w:rPr>
        <w:t xml:space="preserve"> earmarked under the Credit Facility </w:t>
      </w:r>
      <w:r w:rsidR="00201253">
        <w:rPr>
          <w:sz w:val="22"/>
          <w:szCs w:val="22"/>
        </w:rPr>
        <w:t xml:space="preserve">under </w:t>
      </w:r>
      <w:r w:rsidR="007310B4">
        <w:rPr>
          <w:sz w:val="22"/>
          <w:szCs w:val="22"/>
        </w:rPr>
        <w:t xml:space="preserve">Clause </w:t>
      </w:r>
      <w:r w:rsidR="00903EA3">
        <w:rPr>
          <w:sz w:val="22"/>
          <w:szCs w:val="22"/>
        </w:rPr>
        <w:t xml:space="preserve">1(a) </w:t>
      </w:r>
      <w:r w:rsidR="00B963D7">
        <w:rPr>
          <w:sz w:val="22"/>
          <w:szCs w:val="22"/>
        </w:rPr>
        <w:t xml:space="preserve">and (b) </w:t>
      </w:r>
      <w:r w:rsidR="007310B4">
        <w:rPr>
          <w:sz w:val="22"/>
          <w:szCs w:val="22"/>
        </w:rPr>
        <w:t xml:space="preserve">above </w:t>
      </w:r>
      <w:r w:rsidR="00466A7B">
        <w:rPr>
          <w:sz w:val="22"/>
          <w:szCs w:val="22"/>
        </w:rPr>
        <w:t xml:space="preserve">(“Earmarked Amount”) </w:t>
      </w:r>
      <w:r w:rsidR="00201253">
        <w:rPr>
          <w:sz w:val="22"/>
          <w:szCs w:val="22"/>
        </w:rPr>
        <w:t>together with interest thereon (including default and compound interest)</w:t>
      </w:r>
      <w:r w:rsidR="007310B4">
        <w:rPr>
          <w:sz w:val="22"/>
          <w:szCs w:val="22"/>
        </w:rPr>
        <w:t>, commissions, fees and other bank charges if applicable,</w:t>
      </w:r>
      <w:r w:rsidR="00201253">
        <w:rPr>
          <w:sz w:val="22"/>
          <w:szCs w:val="22"/>
        </w:rPr>
        <w:t xml:space="preserve"> </w:t>
      </w:r>
      <w:r w:rsidR="00406103">
        <w:rPr>
          <w:sz w:val="22"/>
          <w:szCs w:val="22"/>
        </w:rPr>
        <w:t xml:space="preserve">shall form </w:t>
      </w:r>
      <w:r w:rsidR="007C3F5F">
        <w:rPr>
          <w:sz w:val="22"/>
          <w:szCs w:val="22"/>
        </w:rPr>
        <w:t xml:space="preserve">part of the amount outstanding under the </w:t>
      </w:r>
      <w:r w:rsidR="009C1ADC">
        <w:rPr>
          <w:sz w:val="22"/>
          <w:szCs w:val="22"/>
        </w:rPr>
        <w:t>C</w:t>
      </w:r>
      <w:r>
        <w:rPr>
          <w:sz w:val="22"/>
          <w:szCs w:val="22"/>
        </w:rPr>
        <w:t xml:space="preserve">redit </w:t>
      </w:r>
      <w:r w:rsidR="009C1ADC">
        <w:rPr>
          <w:sz w:val="22"/>
          <w:szCs w:val="22"/>
        </w:rPr>
        <w:t>F</w:t>
      </w:r>
      <w:r>
        <w:rPr>
          <w:sz w:val="22"/>
          <w:szCs w:val="22"/>
        </w:rPr>
        <w:t xml:space="preserve">acility </w:t>
      </w:r>
      <w:r w:rsidR="007C3F5F">
        <w:rPr>
          <w:sz w:val="22"/>
          <w:szCs w:val="22"/>
        </w:rPr>
        <w:t xml:space="preserve">and shall be </w:t>
      </w:r>
      <w:r w:rsidR="00523444">
        <w:rPr>
          <w:sz w:val="22"/>
          <w:szCs w:val="22"/>
        </w:rPr>
        <w:t xml:space="preserve">payable </w:t>
      </w:r>
      <w:r w:rsidR="0068627D">
        <w:rPr>
          <w:sz w:val="22"/>
          <w:szCs w:val="22"/>
        </w:rPr>
        <w:t xml:space="preserve">by the Customer </w:t>
      </w:r>
      <w:r w:rsidR="007C3F5F">
        <w:rPr>
          <w:sz w:val="22"/>
          <w:szCs w:val="22"/>
        </w:rPr>
        <w:t xml:space="preserve">subject to the terms and conditions </w:t>
      </w:r>
      <w:r w:rsidR="007C3F5F" w:rsidRPr="004C2A4C">
        <w:rPr>
          <w:sz w:val="22"/>
          <w:szCs w:val="22"/>
        </w:rPr>
        <w:t>in the letter(s) of offer, facilities agreement</w:t>
      </w:r>
      <w:r w:rsidR="009C1ADC">
        <w:rPr>
          <w:sz w:val="22"/>
          <w:szCs w:val="22"/>
        </w:rPr>
        <w:t xml:space="preserve"> (including supplements thereto)</w:t>
      </w:r>
      <w:r w:rsidR="00201253">
        <w:rPr>
          <w:sz w:val="22"/>
          <w:szCs w:val="22"/>
        </w:rPr>
        <w:t xml:space="preserve"> </w:t>
      </w:r>
      <w:r w:rsidR="007C3F5F" w:rsidRPr="004C2A4C">
        <w:rPr>
          <w:sz w:val="22"/>
          <w:szCs w:val="22"/>
        </w:rPr>
        <w:t xml:space="preserve">and </w:t>
      </w:r>
      <w:r w:rsidR="00406103">
        <w:rPr>
          <w:sz w:val="22"/>
          <w:szCs w:val="22"/>
        </w:rPr>
        <w:t xml:space="preserve">other </w:t>
      </w:r>
      <w:r w:rsidR="007C3F5F" w:rsidRPr="004C2A4C">
        <w:rPr>
          <w:sz w:val="22"/>
          <w:szCs w:val="22"/>
        </w:rPr>
        <w:t>security documents</w:t>
      </w:r>
      <w:r w:rsidR="00406103">
        <w:rPr>
          <w:sz w:val="22"/>
          <w:szCs w:val="22"/>
        </w:rPr>
        <w:t xml:space="preserve"> (collectively referred as the “Security Agreements”)</w:t>
      </w:r>
      <w:r w:rsidR="007C3F5F" w:rsidRPr="004C2A4C">
        <w:rPr>
          <w:sz w:val="22"/>
          <w:szCs w:val="22"/>
        </w:rPr>
        <w:t xml:space="preserve"> in respect</w:t>
      </w:r>
      <w:r w:rsidR="007C3F5F">
        <w:rPr>
          <w:sz w:val="22"/>
          <w:szCs w:val="22"/>
        </w:rPr>
        <w:t xml:space="preserve"> of the </w:t>
      </w:r>
      <w:r w:rsidR="00406103">
        <w:rPr>
          <w:sz w:val="22"/>
          <w:szCs w:val="22"/>
        </w:rPr>
        <w:t>Credit Facility</w:t>
      </w:r>
      <w:r w:rsidR="003E1297">
        <w:rPr>
          <w:sz w:val="22"/>
          <w:szCs w:val="22"/>
        </w:rPr>
        <w:t>. Without limiting the foregoing, the Bank may</w:t>
      </w:r>
      <w:r w:rsidR="003E1297" w:rsidRPr="006B5974">
        <w:rPr>
          <w:sz w:val="22"/>
          <w:szCs w:val="22"/>
        </w:rPr>
        <w:t xml:space="preserve"> </w:t>
      </w:r>
      <w:r w:rsidR="003E1297">
        <w:rPr>
          <w:sz w:val="22"/>
          <w:szCs w:val="22"/>
        </w:rPr>
        <w:t xml:space="preserve">at anytime or from time to time debit the Customer’s accounts (whether current account or other account) towards payment of all amounts </w:t>
      </w:r>
      <w:r w:rsidR="0096514A">
        <w:rPr>
          <w:sz w:val="22"/>
          <w:szCs w:val="22"/>
        </w:rPr>
        <w:t xml:space="preserve">(together </w:t>
      </w:r>
      <w:r w:rsidR="0096514A" w:rsidRPr="00040DA8">
        <w:rPr>
          <w:sz w:val="22"/>
          <w:szCs w:val="22"/>
        </w:rPr>
        <w:t>with interest thereon, commissions, fees and other bank charges</w:t>
      </w:r>
      <w:r w:rsidR="0096514A">
        <w:rPr>
          <w:sz w:val="22"/>
          <w:szCs w:val="22"/>
        </w:rPr>
        <w:t xml:space="preserve">) </w:t>
      </w:r>
      <w:r w:rsidR="006A1D6D">
        <w:rPr>
          <w:sz w:val="22"/>
          <w:szCs w:val="22"/>
        </w:rPr>
        <w:t>utilis</w:t>
      </w:r>
      <w:r w:rsidR="003E1297">
        <w:rPr>
          <w:sz w:val="22"/>
          <w:szCs w:val="22"/>
        </w:rPr>
        <w:t xml:space="preserve">ed by the Third Party(ies) </w:t>
      </w:r>
      <w:r w:rsidR="0096514A">
        <w:rPr>
          <w:sz w:val="22"/>
          <w:szCs w:val="22"/>
        </w:rPr>
        <w:t>under the Credit Facility</w:t>
      </w:r>
      <w:r w:rsidR="003E1297">
        <w:rPr>
          <w:sz w:val="22"/>
          <w:szCs w:val="22"/>
        </w:rPr>
        <w:t>;</w:t>
      </w:r>
      <w:r w:rsidR="00406103">
        <w:rPr>
          <w:sz w:val="22"/>
          <w:szCs w:val="22"/>
        </w:rPr>
        <w:t xml:space="preserve"> </w:t>
      </w:r>
    </w:p>
    <w:p w:rsidR="003F2AE7" w:rsidRDefault="00DA66F9" w:rsidP="00DA66F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="004B4788" w:rsidRPr="004B4788">
        <w:rPr>
          <w:sz w:val="22"/>
          <w:szCs w:val="22"/>
        </w:rPr>
        <w:t xml:space="preserve">f </w:t>
      </w:r>
      <w:r w:rsidR="004B4788">
        <w:rPr>
          <w:sz w:val="22"/>
          <w:szCs w:val="22"/>
        </w:rPr>
        <w:t xml:space="preserve">the </w:t>
      </w:r>
      <w:r w:rsidR="00765377">
        <w:rPr>
          <w:sz w:val="22"/>
          <w:szCs w:val="22"/>
        </w:rPr>
        <w:t xml:space="preserve">Credit Facility </w:t>
      </w:r>
      <w:r w:rsidR="004B4788">
        <w:rPr>
          <w:sz w:val="22"/>
          <w:szCs w:val="22"/>
        </w:rPr>
        <w:t>is an overdraft facility</w:t>
      </w:r>
      <w:r w:rsidR="004B4788" w:rsidRPr="004B4788">
        <w:rPr>
          <w:sz w:val="22"/>
          <w:szCs w:val="22"/>
        </w:rPr>
        <w:t xml:space="preserve">, </w:t>
      </w:r>
      <w:r w:rsidR="003B11DD">
        <w:rPr>
          <w:sz w:val="22"/>
          <w:szCs w:val="22"/>
        </w:rPr>
        <w:t xml:space="preserve">the </w:t>
      </w:r>
      <w:r w:rsidR="00A73E91">
        <w:rPr>
          <w:sz w:val="22"/>
          <w:szCs w:val="22"/>
        </w:rPr>
        <w:t xml:space="preserve">Customer </w:t>
      </w:r>
      <w:r w:rsidR="004B4788" w:rsidRPr="004B4788">
        <w:rPr>
          <w:sz w:val="22"/>
          <w:szCs w:val="22"/>
        </w:rPr>
        <w:t>agree</w:t>
      </w:r>
      <w:r w:rsidR="00406103">
        <w:rPr>
          <w:sz w:val="22"/>
          <w:szCs w:val="22"/>
        </w:rPr>
        <w:t>s</w:t>
      </w:r>
      <w:r w:rsidR="004B4788" w:rsidRPr="004B4788">
        <w:rPr>
          <w:sz w:val="22"/>
          <w:szCs w:val="22"/>
        </w:rPr>
        <w:t xml:space="preserve"> that </w:t>
      </w:r>
      <w:r w:rsidR="006D7309">
        <w:rPr>
          <w:sz w:val="22"/>
          <w:szCs w:val="22"/>
        </w:rPr>
        <w:t xml:space="preserve">the Bank </w:t>
      </w:r>
      <w:r w:rsidR="004B4788">
        <w:rPr>
          <w:sz w:val="22"/>
          <w:szCs w:val="22"/>
        </w:rPr>
        <w:t>is</w:t>
      </w:r>
      <w:r w:rsidR="004B4788" w:rsidRPr="004B4788">
        <w:rPr>
          <w:sz w:val="22"/>
          <w:szCs w:val="22"/>
        </w:rPr>
        <w:t xml:space="preserve"> entitled to return any che</w:t>
      </w:r>
      <w:r w:rsidR="00572AD3">
        <w:rPr>
          <w:sz w:val="22"/>
          <w:szCs w:val="22"/>
        </w:rPr>
        <w:t xml:space="preserve">que drawn upon the said </w:t>
      </w:r>
      <w:r w:rsidR="004B4788" w:rsidRPr="004B4788">
        <w:rPr>
          <w:sz w:val="22"/>
          <w:szCs w:val="22"/>
        </w:rPr>
        <w:t xml:space="preserve">account which would cause </w:t>
      </w:r>
      <w:r w:rsidR="00765377">
        <w:rPr>
          <w:sz w:val="22"/>
          <w:szCs w:val="22"/>
        </w:rPr>
        <w:t xml:space="preserve">the approved limit as reduced by the Earmarked Amount </w:t>
      </w:r>
      <w:r w:rsidR="005334DC">
        <w:rPr>
          <w:sz w:val="22"/>
          <w:szCs w:val="22"/>
        </w:rPr>
        <w:t>to be exceeded</w:t>
      </w:r>
      <w:r w:rsidR="007545E1">
        <w:rPr>
          <w:sz w:val="22"/>
          <w:szCs w:val="22"/>
        </w:rPr>
        <w:t>; and</w:t>
      </w:r>
    </w:p>
    <w:p w:rsidR="004B4788" w:rsidRDefault="004A025B" w:rsidP="00DA66F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DA66F9">
        <w:rPr>
          <w:sz w:val="22"/>
          <w:szCs w:val="22"/>
        </w:rPr>
        <w:t>t</w:t>
      </w:r>
      <w:r w:rsidR="007545E1">
        <w:rPr>
          <w:sz w:val="22"/>
          <w:szCs w:val="22"/>
        </w:rPr>
        <w:t xml:space="preserve"> shall procure the execution of </w:t>
      </w:r>
      <w:r w:rsidR="007545E1" w:rsidRPr="007545E1">
        <w:rPr>
          <w:b/>
          <w:sz w:val="22"/>
          <w:szCs w:val="22"/>
        </w:rPr>
        <w:t>Annexure 1</w:t>
      </w:r>
      <w:r w:rsidR="007545E1">
        <w:rPr>
          <w:sz w:val="22"/>
          <w:szCs w:val="22"/>
        </w:rPr>
        <w:t xml:space="preserve"> by the guarantor(s)/security </w:t>
      </w:r>
      <w:proofErr w:type="gramStart"/>
      <w:r w:rsidR="007545E1">
        <w:rPr>
          <w:sz w:val="22"/>
          <w:szCs w:val="22"/>
        </w:rPr>
        <w:t>party(</w:t>
      </w:r>
      <w:proofErr w:type="gramEnd"/>
      <w:r w:rsidR="007545E1">
        <w:rPr>
          <w:sz w:val="22"/>
          <w:szCs w:val="22"/>
        </w:rPr>
        <w:t xml:space="preserve">ies).  </w:t>
      </w:r>
    </w:p>
    <w:p w:rsidR="00572AD3" w:rsidRDefault="00572AD3" w:rsidP="00DA53E8">
      <w:pPr>
        <w:jc w:val="both"/>
        <w:rPr>
          <w:sz w:val="22"/>
          <w:szCs w:val="22"/>
        </w:rPr>
      </w:pPr>
    </w:p>
    <w:p w:rsidR="009738CE" w:rsidRDefault="009D0A79" w:rsidP="0068553E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8553E">
        <w:rPr>
          <w:sz w:val="22"/>
          <w:szCs w:val="22"/>
        </w:rPr>
        <w:t>.</w:t>
      </w:r>
      <w:r w:rsidR="0068553E">
        <w:rPr>
          <w:sz w:val="22"/>
          <w:szCs w:val="22"/>
        </w:rPr>
        <w:tab/>
      </w:r>
      <w:r w:rsidR="009C1ADC">
        <w:rPr>
          <w:sz w:val="22"/>
          <w:szCs w:val="22"/>
        </w:rPr>
        <w:t xml:space="preserve">Notwithstanding any of the terms </w:t>
      </w:r>
      <w:r w:rsidR="00367BD3">
        <w:rPr>
          <w:sz w:val="22"/>
          <w:szCs w:val="22"/>
        </w:rPr>
        <w:t xml:space="preserve">and conditions mentioned herein, the terms and conditions </w:t>
      </w:r>
      <w:r w:rsidR="00367BD3" w:rsidRPr="004C2A4C">
        <w:rPr>
          <w:sz w:val="22"/>
          <w:szCs w:val="22"/>
        </w:rPr>
        <w:t>in the</w:t>
      </w:r>
      <w:r w:rsidR="00367BD3">
        <w:rPr>
          <w:sz w:val="22"/>
          <w:szCs w:val="22"/>
        </w:rPr>
        <w:t xml:space="preserve"> </w:t>
      </w:r>
      <w:r w:rsidR="00951FD3">
        <w:rPr>
          <w:sz w:val="22"/>
          <w:szCs w:val="22"/>
        </w:rPr>
        <w:t>Security</w:t>
      </w:r>
      <w:r w:rsidR="007C3F5F">
        <w:rPr>
          <w:sz w:val="22"/>
          <w:szCs w:val="22"/>
        </w:rPr>
        <w:t xml:space="preserve"> Agreements</w:t>
      </w:r>
      <w:r w:rsidR="009738CE">
        <w:rPr>
          <w:sz w:val="22"/>
          <w:szCs w:val="22"/>
        </w:rPr>
        <w:t xml:space="preserve"> </w:t>
      </w:r>
      <w:r w:rsidR="00367BD3">
        <w:rPr>
          <w:sz w:val="22"/>
          <w:szCs w:val="22"/>
        </w:rPr>
        <w:t>shall continue to be in full force and effect and nothing herein contained shall in any</w:t>
      </w:r>
      <w:r w:rsidR="00281A02">
        <w:rPr>
          <w:sz w:val="22"/>
          <w:szCs w:val="22"/>
        </w:rPr>
        <w:t xml:space="preserve"> </w:t>
      </w:r>
      <w:r w:rsidR="00367BD3">
        <w:rPr>
          <w:sz w:val="22"/>
          <w:szCs w:val="22"/>
        </w:rPr>
        <w:t xml:space="preserve">way impair, prejudice, diminish or otherwise adversely affect the Bank’s right </w:t>
      </w:r>
      <w:r w:rsidR="009738CE">
        <w:rPr>
          <w:sz w:val="22"/>
          <w:szCs w:val="22"/>
        </w:rPr>
        <w:t>powers</w:t>
      </w:r>
      <w:r w:rsidR="00951FD3">
        <w:rPr>
          <w:sz w:val="22"/>
          <w:szCs w:val="22"/>
        </w:rPr>
        <w:t xml:space="preserve"> and remedies under the Security</w:t>
      </w:r>
      <w:r w:rsidR="009738CE">
        <w:rPr>
          <w:sz w:val="22"/>
          <w:szCs w:val="22"/>
        </w:rPr>
        <w:t xml:space="preserve"> Agreements</w:t>
      </w:r>
      <w:r w:rsidR="007E1512">
        <w:rPr>
          <w:sz w:val="22"/>
          <w:szCs w:val="22"/>
        </w:rPr>
        <w:t xml:space="preserve"> and </w:t>
      </w:r>
      <w:r w:rsidR="00EE7DBF">
        <w:rPr>
          <w:sz w:val="22"/>
          <w:szCs w:val="22"/>
        </w:rPr>
        <w:t xml:space="preserve">the Customer expressly covenants that </w:t>
      </w:r>
      <w:r w:rsidR="007E1512">
        <w:rPr>
          <w:sz w:val="22"/>
          <w:szCs w:val="22"/>
        </w:rPr>
        <w:t>the Security Agreements shall subsist and be enforceable to secure the Credit Facility</w:t>
      </w:r>
      <w:r w:rsidR="00EE7DBF">
        <w:rPr>
          <w:sz w:val="22"/>
          <w:szCs w:val="22"/>
        </w:rPr>
        <w:t xml:space="preserve"> utilised or drawn in the manner set out above and the payment and repayment by the Customer of the amount outstanding under the Credit Facility.</w:t>
      </w:r>
    </w:p>
    <w:p w:rsidR="009C1ADC" w:rsidRDefault="009C1ADC" w:rsidP="0068553E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367BD3" w:rsidRPr="004C2A4C" w:rsidRDefault="009D0A79" w:rsidP="0068553E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8553E">
        <w:rPr>
          <w:sz w:val="22"/>
          <w:szCs w:val="22"/>
        </w:rPr>
        <w:t xml:space="preserve">. </w:t>
      </w:r>
      <w:r w:rsidR="0068553E">
        <w:rPr>
          <w:sz w:val="22"/>
          <w:szCs w:val="22"/>
        </w:rPr>
        <w:tab/>
      </w:r>
      <w:r w:rsidR="009738CE">
        <w:rPr>
          <w:sz w:val="22"/>
          <w:szCs w:val="22"/>
        </w:rPr>
        <w:t>Notwithstanding any other provisions herein, the Bank shall have the absolute and unfettered</w:t>
      </w:r>
      <w:r w:rsidR="00D46AB8">
        <w:rPr>
          <w:sz w:val="22"/>
          <w:szCs w:val="22"/>
        </w:rPr>
        <w:t xml:space="preserve"> discretion </w:t>
      </w:r>
      <w:r w:rsidR="008B6AB6">
        <w:rPr>
          <w:sz w:val="22"/>
          <w:szCs w:val="22"/>
        </w:rPr>
        <w:t xml:space="preserve">at any time or from time to time, </w:t>
      </w:r>
      <w:r w:rsidR="00D46AB8">
        <w:rPr>
          <w:sz w:val="22"/>
          <w:szCs w:val="22"/>
        </w:rPr>
        <w:t xml:space="preserve">to review </w:t>
      </w:r>
      <w:r w:rsidR="008B6AB6">
        <w:rPr>
          <w:sz w:val="22"/>
          <w:szCs w:val="22"/>
        </w:rPr>
        <w:t xml:space="preserve">the terms of payment of the Credit Facility or </w:t>
      </w:r>
      <w:r w:rsidR="00D46AB8">
        <w:rPr>
          <w:sz w:val="22"/>
          <w:szCs w:val="22"/>
        </w:rPr>
        <w:t xml:space="preserve">the </w:t>
      </w:r>
      <w:r w:rsidR="008B6AB6">
        <w:rPr>
          <w:sz w:val="22"/>
          <w:szCs w:val="22"/>
        </w:rPr>
        <w:t>term</w:t>
      </w:r>
      <w:r w:rsidR="005334DC">
        <w:rPr>
          <w:sz w:val="22"/>
          <w:szCs w:val="22"/>
        </w:rPr>
        <w:t xml:space="preserve">s and conditions set out herein </w:t>
      </w:r>
      <w:r w:rsidR="00D46AB8">
        <w:rPr>
          <w:sz w:val="22"/>
          <w:szCs w:val="22"/>
        </w:rPr>
        <w:t xml:space="preserve">including </w:t>
      </w:r>
      <w:r w:rsidR="005334DC">
        <w:rPr>
          <w:sz w:val="22"/>
          <w:szCs w:val="22"/>
        </w:rPr>
        <w:t xml:space="preserve">requiring immediate repayment of the </w:t>
      </w:r>
      <w:r w:rsidR="00D46AB8">
        <w:rPr>
          <w:sz w:val="22"/>
          <w:szCs w:val="22"/>
        </w:rPr>
        <w:t>Earmarked A</w:t>
      </w:r>
      <w:r w:rsidR="005334DC">
        <w:rPr>
          <w:sz w:val="22"/>
          <w:szCs w:val="22"/>
        </w:rPr>
        <w:t>mount</w:t>
      </w:r>
      <w:r>
        <w:rPr>
          <w:sz w:val="22"/>
          <w:szCs w:val="22"/>
        </w:rPr>
        <w:t xml:space="preserve">, the Earmarked Liability </w:t>
      </w:r>
      <w:r w:rsidR="00406103">
        <w:rPr>
          <w:sz w:val="22"/>
          <w:szCs w:val="22"/>
        </w:rPr>
        <w:t>or</w:t>
      </w:r>
      <w:r w:rsidR="005E65A2">
        <w:rPr>
          <w:sz w:val="22"/>
          <w:szCs w:val="22"/>
        </w:rPr>
        <w:t xml:space="preserve"> </w:t>
      </w:r>
      <w:r w:rsidR="00D46AB8">
        <w:rPr>
          <w:sz w:val="22"/>
          <w:szCs w:val="22"/>
        </w:rPr>
        <w:t xml:space="preserve">the </w:t>
      </w:r>
      <w:r w:rsidR="005334DC">
        <w:rPr>
          <w:sz w:val="22"/>
          <w:szCs w:val="22"/>
        </w:rPr>
        <w:t>Credit Facility.</w:t>
      </w:r>
    </w:p>
    <w:p w:rsidR="00DA53E8" w:rsidRPr="00365220" w:rsidRDefault="00DA53E8" w:rsidP="00DA53E8">
      <w:pPr>
        <w:jc w:val="both"/>
        <w:rPr>
          <w:sz w:val="22"/>
          <w:szCs w:val="22"/>
        </w:rPr>
      </w:pPr>
    </w:p>
    <w:p w:rsidR="00365220" w:rsidRPr="00365220" w:rsidRDefault="009D0A79" w:rsidP="0068553E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8553E">
        <w:rPr>
          <w:sz w:val="22"/>
          <w:szCs w:val="22"/>
        </w:rPr>
        <w:t>.</w:t>
      </w:r>
      <w:r w:rsidR="0068553E">
        <w:rPr>
          <w:sz w:val="22"/>
          <w:szCs w:val="22"/>
        </w:rPr>
        <w:tab/>
      </w:r>
      <w:r w:rsidR="003B11DD">
        <w:rPr>
          <w:sz w:val="22"/>
          <w:szCs w:val="22"/>
        </w:rPr>
        <w:t xml:space="preserve">The </w:t>
      </w:r>
      <w:r w:rsidR="00A73E91">
        <w:rPr>
          <w:sz w:val="22"/>
          <w:szCs w:val="22"/>
        </w:rPr>
        <w:t>Customer</w:t>
      </w:r>
      <w:r w:rsidR="00365220" w:rsidRPr="00365220">
        <w:rPr>
          <w:sz w:val="22"/>
          <w:szCs w:val="22"/>
        </w:rPr>
        <w:t xml:space="preserve"> shall indemnify </w:t>
      </w:r>
      <w:r w:rsidR="00365220">
        <w:rPr>
          <w:sz w:val="22"/>
          <w:szCs w:val="22"/>
        </w:rPr>
        <w:t>the Bank</w:t>
      </w:r>
      <w:r w:rsidR="00365220" w:rsidRPr="00365220">
        <w:rPr>
          <w:sz w:val="22"/>
          <w:szCs w:val="22"/>
        </w:rPr>
        <w:t xml:space="preserve"> and hold </w:t>
      </w:r>
      <w:r w:rsidR="00365220">
        <w:rPr>
          <w:sz w:val="22"/>
          <w:szCs w:val="22"/>
        </w:rPr>
        <w:t>the Bank</w:t>
      </w:r>
      <w:r w:rsidR="00365220" w:rsidRPr="00365220">
        <w:rPr>
          <w:sz w:val="22"/>
          <w:szCs w:val="22"/>
        </w:rPr>
        <w:t xml:space="preserve"> harmless from any losses, damages and expenses whatsoever, legal or otherwise (including but not limited to all legal costs incurred by </w:t>
      </w:r>
      <w:r w:rsidR="00365220">
        <w:rPr>
          <w:sz w:val="22"/>
          <w:szCs w:val="22"/>
        </w:rPr>
        <w:t>the Bank</w:t>
      </w:r>
      <w:r w:rsidR="00365220" w:rsidRPr="00365220">
        <w:rPr>
          <w:sz w:val="22"/>
          <w:szCs w:val="22"/>
        </w:rPr>
        <w:t xml:space="preserve"> on a solicitor and </w:t>
      </w:r>
      <w:r w:rsidR="00C7432E">
        <w:rPr>
          <w:sz w:val="22"/>
          <w:szCs w:val="22"/>
        </w:rPr>
        <w:t xml:space="preserve">own </w:t>
      </w:r>
      <w:r w:rsidR="00365220" w:rsidRPr="00365220">
        <w:rPr>
          <w:sz w:val="22"/>
          <w:szCs w:val="22"/>
        </w:rPr>
        <w:t xml:space="preserve">client basis) which </w:t>
      </w:r>
      <w:r w:rsidR="00365220">
        <w:rPr>
          <w:sz w:val="22"/>
          <w:szCs w:val="22"/>
        </w:rPr>
        <w:t>the Bank</w:t>
      </w:r>
      <w:r w:rsidR="00365220" w:rsidRPr="00365220">
        <w:rPr>
          <w:sz w:val="22"/>
          <w:szCs w:val="22"/>
        </w:rPr>
        <w:t xml:space="preserve"> may sustain, suffer or incur as a consequence of any default in the payment of </w:t>
      </w:r>
      <w:r w:rsidR="005334DC">
        <w:rPr>
          <w:sz w:val="22"/>
          <w:szCs w:val="22"/>
        </w:rPr>
        <w:t xml:space="preserve">any sums under the </w:t>
      </w:r>
      <w:r w:rsidR="00365220">
        <w:rPr>
          <w:sz w:val="22"/>
          <w:szCs w:val="22"/>
        </w:rPr>
        <w:t>Credit Facility</w:t>
      </w:r>
      <w:r>
        <w:rPr>
          <w:sz w:val="22"/>
          <w:szCs w:val="22"/>
        </w:rPr>
        <w:t>,</w:t>
      </w:r>
      <w:r w:rsidR="005334DC">
        <w:rPr>
          <w:sz w:val="22"/>
          <w:szCs w:val="22"/>
        </w:rPr>
        <w:t xml:space="preserve"> the </w:t>
      </w:r>
      <w:r w:rsidR="00951FD3">
        <w:rPr>
          <w:sz w:val="22"/>
          <w:szCs w:val="22"/>
        </w:rPr>
        <w:t>Earmarked</w:t>
      </w:r>
      <w:r w:rsidR="005334DC">
        <w:rPr>
          <w:sz w:val="22"/>
          <w:szCs w:val="22"/>
        </w:rPr>
        <w:t xml:space="preserve"> </w:t>
      </w:r>
      <w:r w:rsidR="00D46AB8">
        <w:rPr>
          <w:sz w:val="22"/>
          <w:szCs w:val="22"/>
        </w:rPr>
        <w:t xml:space="preserve">Amount </w:t>
      </w:r>
      <w:r w:rsidR="00365220" w:rsidRPr="00365220">
        <w:rPr>
          <w:sz w:val="22"/>
          <w:szCs w:val="22"/>
        </w:rPr>
        <w:t>or</w:t>
      </w:r>
      <w:r>
        <w:rPr>
          <w:sz w:val="22"/>
          <w:szCs w:val="22"/>
        </w:rPr>
        <w:t xml:space="preserve"> the Earmarked Liability or </w:t>
      </w:r>
      <w:r w:rsidR="00365220" w:rsidRPr="00365220">
        <w:rPr>
          <w:sz w:val="22"/>
          <w:szCs w:val="22"/>
        </w:rPr>
        <w:t xml:space="preserve"> any portion thereof or on account of the non-observance or non-satisfaction of all or any of the obligations or </w:t>
      </w:r>
      <w:r w:rsidR="00365220">
        <w:rPr>
          <w:sz w:val="22"/>
          <w:szCs w:val="22"/>
        </w:rPr>
        <w:t>liabilities</w:t>
      </w:r>
      <w:r>
        <w:rPr>
          <w:sz w:val="22"/>
          <w:szCs w:val="22"/>
        </w:rPr>
        <w:t xml:space="preserve"> of the Customer to the Bank</w:t>
      </w:r>
      <w:r w:rsidR="00D46AB8">
        <w:rPr>
          <w:sz w:val="22"/>
          <w:szCs w:val="22"/>
        </w:rPr>
        <w:t>. The Bank’s</w:t>
      </w:r>
      <w:r w:rsidR="00365220">
        <w:rPr>
          <w:sz w:val="22"/>
          <w:szCs w:val="22"/>
        </w:rPr>
        <w:t xml:space="preserve"> </w:t>
      </w:r>
      <w:r w:rsidR="00365220" w:rsidRPr="00365220">
        <w:rPr>
          <w:sz w:val="22"/>
          <w:szCs w:val="22"/>
        </w:rPr>
        <w:t>certificat</w:t>
      </w:r>
      <w:r w:rsidR="00D46AB8">
        <w:rPr>
          <w:sz w:val="22"/>
          <w:szCs w:val="22"/>
        </w:rPr>
        <w:t>ion of the amount of its losses, damages and expenses hereunder shall be</w:t>
      </w:r>
      <w:r w:rsidR="00365220" w:rsidRPr="00365220">
        <w:rPr>
          <w:sz w:val="22"/>
          <w:szCs w:val="22"/>
        </w:rPr>
        <w:t xml:space="preserve"> conclusive and binding on </w:t>
      </w:r>
      <w:r w:rsidR="00D46AB8">
        <w:rPr>
          <w:sz w:val="22"/>
          <w:szCs w:val="22"/>
        </w:rPr>
        <w:t xml:space="preserve">the </w:t>
      </w:r>
      <w:r w:rsidR="00A73E91">
        <w:rPr>
          <w:sz w:val="22"/>
          <w:szCs w:val="22"/>
        </w:rPr>
        <w:t xml:space="preserve">Customer </w:t>
      </w:r>
      <w:r w:rsidR="00365220" w:rsidRPr="00365220">
        <w:rPr>
          <w:sz w:val="22"/>
          <w:szCs w:val="22"/>
        </w:rPr>
        <w:t>save for any manifest error.</w:t>
      </w:r>
    </w:p>
    <w:p w:rsidR="00365220" w:rsidRPr="00365220" w:rsidRDefault="00365220" w:rsidP="00365220">
      <w:pPr>
        <w:rPr>
          <w:sz w:val="22"/>
          <w:szCs w:val="22"/>
        </w:rPr>
      </w:pPr>
      <w:r w:rsidRPr="00365220">
        <w:rPr>
          <w:sz w:val="22"/>
          <w:szCs w:val="22"/>
        </w:rPr>
        <w:t xml:space="preserve"> </w:t>
      </w:r>
    </w:p>
    <w:p w:rsidR="00365220" w:rsidRPr="00365220" w:rsidRDefault="009D0A79" w:rsidP="0068553E">
      <w:pPr>
        <w:pStyle w:val="BodyText"/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68553E">
        <w:rPr>
          <w:sz w:val="22"/>
          <w:szCs w:val="22"/>
        </w:rPr>
        <w:t>.</w:t>
      </w:r>
      <w:r w:rsidR="0068553E">
        <w:rPr>
          <w:sz w:val="22"/>
          <w:szCs w:val="22"/>
        </w:rPr>
        <w:tab/>
      </w:r>
      <w:r w:rsidR="00365220" w:rsidRPr="00365220">
        <w:rPr>
          <w:sz w:val="22"/>
          <w:szCs w:val="22"/>
        </w:rPr>
        <w:t xml:space="preserve">This Agreement shall be binding upon </w:t>
      </w:r>
      <w:r w:rsidR="003B11DD">
        <w:rPr>
          <w:sz w:val="22"/>
          <w:szCs w:val="22"/>
        </w:rPr>
        <w:t xml:space="preserve">the </w:t>
      </w:r>
      <w:r w:rsidR="00A73E91">
        <w:rPr>
          <w:sz w:val="22"/>
          <w:szCs w:val="22"/>
        </w:rPr>
        <w:t xml:space="preserve">Customer </w:t>
      </w:r>
      <w:r w:rsidR="003B11DD">
        <w:rPr>
          <w:sz w:val="22"/>
          <w:szCs w:val="22"/>
        </w:rPr>
        <w:t>including its</w:t>
      </w:r>
      <w:r w:rsidR="00365220" w:rsidRPr="00365220">
        <w:rPr>
          <w:sz w:val="22"/>
          <w:szCs w:val="22"/>
        </w:rPr>
        <w:t xml:space="preserve"> successors in title, estate and personal or legal representatives.</w:t>
      </w:r>
    </w:p>
    <w:p w:rsidR="00D46AB8" w:rsidRDefault="00D46AB8">
      <w:pPr>
        <w:rPr>
          <w:sz w:val="22"/>
          <w:szCs w:val="22"/>
        </w:rPr>
      </w:pPr>
    </w:p>
    <w:tbl>
      <w:tblPr>
        <w:tblW w:w="13535" w:type="dxa"/>
        <w:tblLook w:val="01E0" w:firstRow="1" w:lastRow="1" w:firstColumn="1" w:lastColumn="1" w:noHBand="0" w:noVBand="0"/>
      </w:tblPr>
      <w:tblGrid>
        <w:gridCol w:w="9216"/>
        <w:gridCol w:w="4319"/>
      </w:tblGrid>
      <w:tr w:rsidR="00127703" w:rsidRPr="00647A5A" w:rsidTr="00C810C8">
        <w:tc>
          <w:tcPr>
            <w:tcW w:w="9216" w:type="dxa"/>
            <w:shd w:val="clear" w:color="auto" w:fill="auto"/>
          </w:tcPr>
          <w:p w:rsidR="00BC6EEE" w:rsidRPr="00E674C0" w:rsidRDefault="00BC6EEE" w:rsidP="00BC6EEE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b/>
                <w:smallCaps/>
                <w:sz w:val="22"/>
                <w:szCs w:val="22"/>
                <w:u w:val="single"/>
              </w:rPr>
            </w:pPr>
            <w:r w:rsidRPr="00E674C0">
              <w:rPr>
                <w:b/>
                <w:smallCaps/>
                <w:sz w:val="22"/>
                <w:szCs w:val="22"/>
                <w:u w:val="single"/>
              </w:rPr>
              <w:t xml:space="preserve">The </w:t>
            </w:r>
            <w:r w:rsidR="00C810C8" w:rsidRPr="00E674C0">
              <w:rPr>
                <w:b/>
                <w:smallCaps/>
                <w:sz w:val="22"/>
                <w:szCs w:val="22"/>
                <w:u w:val="single"/>
              </w:rPr>
              <w:t xml:space="preserve">Customer </w:t>
            </w:r>
          </w:p>
          <w:p w:rsidR="00C810C8" w:rsidRPr="00E674C0" w:rsidRDefault="00C810C8" w:rsidP="00C810C8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C810C8" w:rsidRPr="00E674C0" w:rsidRDefault="00C810C8" w:rsidP="00C810C8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E674C0">
              <w:rPr>
                <w:b/>
                <w:i/>
                <w:sz w:val="22"/>
                <w:szCs w:val="22"/>
                <w:u w:val="single"/>
              </w:rPr>
              <w:t xml:space="preserve"> [If the Customer  is a company or limited liability partnership - execution under hand]</w:t>
            </w:r>
          </w:p>
          <w:tbl>
            <w:tblPr>
              <w:tblW w:w="9000" w:type="dxa"/>
              <w:tblLook w:val="01E0" w:firstRow="1" w:lastRow="1" w:firstColumn="1" w:lastColumn="1" w:noHBand="0" w:noVBand="0"/>
            </w:tblPr>
            <w:tblGrid>
              <w:gridCol w:w="4041"/>
              <w:gridCol w:w="342"/>
              <w:gridCol w:w="4617"/>
            </w:tblGrid>
            <w:tr w:rsidR="00C810C8" w:rsidRPr="00E674C0" w:rsidTr="00177DB3">
              <w:tc>
                <w:tcPr>
                  <w:tcW w:w="4041" w:type="dxa"/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540" w:hanging="540"/>
                    <w:jc w:val="both"/>
                    <w:rPr>
                      <w:sz w:val="22"/>
                      <w:szCs w:val="22"/>
                    </w:rPr>
                  </w:pP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540" w:hanging="540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*Signed by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bookmarkStart w:id="0" w:name="_GoBack"/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bookmarkEnd w:id="0"/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  <w:r w:rsidRPr="00E674C0">
                    <w:rPr>
                      <w:sz w:val="22"/>
                      <w:szCs w:val="22"/>
                    </w:rPr>
                    <w:t xml:space="preserve">                                     </w:t>
                  </w: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540" w:hanging="540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>for and on behalf of the Customer  on the</w:t>
                  </w: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540" w:hanging="540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  <w:r w:rsidRPr="00E674C0">
                    <w:rPr>
                      <w:sz w:val="22"/>
                      <w:szCs w:val="22"/>
                    </w:rPr>
                    <w:t xml:space="preserve"> day of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  <w:r w:rsidRPr="00E674C0">
                    <w:rPr>
                      <w:sz w:val="22"/>
                      <w:szCs w:val="22"/>
                    </w:rPr>
                    <w:t xml:space="preserve">                </w:t>
                  </w:r>
                  <w:r w:rsidRPr="00E674C0">
                    <w:rPr>
                      <w:sz w:val="22"/>
                      <w:szCs w:val="22"/>
                    </w:rPr>
                    <w:tab/>
                  </w: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>in the presence of:-</w:t>
                  </w:r>
                  <w:r w:rsidRPr="00E674C0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342" w:type="dxa"/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>] ] ]</w:t>
                  </w: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>]</w:t>
                  </w: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          </w:t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810C8" w:rsidRPr="00E674C0" w:rsidTr="00177DB3">
              <w:tc>
                <w:tcPr>
                  <w:tcW w:w="4383" w:type="dxa"/>
                  <w:gridSpan w:val="2"/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>………………………………………..</w:t>
                  </w: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rPr>
                      <w:sz w:val="22"/>
                      <w:szCs w:val="22"/>
                    </w:rPr>
                  </w:pPr>
                  <w:r w:rsidRPr="00E674C0">
                    <w:rPr>
                      <w:i/>
                      <w:sz w:val="22"/>
                      <w:szCs w:val="22"/>
                    </w:rPr>
                    <w:t xml:space="preserve">                          Witness</w:t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810C8" w:rsidRPr="00E674C0" w:rsidTr="00177DB3">
              <w:tc>
                <w:tcPr>
                  <w:tcW w:w="4383" w:type="dxa"/>
                  <w:gridSpan w:val="2"/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Name: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NRIC No.: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810C8" w:rsidRPr="00E674C0" w:rsidTr="00177DB3">
              <w:tc>
                <w:tcPr>
                  <w:tcW w:w="4383" w:type="dxa"/>
                  <w:gridSpan w:val="2"/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Address   : 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  <w:r w:rsidRPr="00E674C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810C8" w:rsidRPr="00E674C0" w:rsidRDefault="00C810C8" w:rsidP="00BC6EEE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C810C8" w:rsidRPr="00E674C0" w:rsidRDefault="00C810C8" w:rsidP="00BC6EEE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C810C8" w:rsidRPr="00E674C0" w:rsidRDefault="00C810C8" w:rsidP="00BC6EEE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C810C8" w:rsidRPr="00E674C0" w:rsidRDefault="00C810C8" w:rsidP="00BC6EEE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C810C8" w:rsidRPr="00E674C0" w:rsidRDefault="00C810C8" w:rsidP="00BC6EEE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C810C8" w:rsidRPr="00E674C0" w:rsidRDefault="00C810C8" w:rsidP="00BC6EEE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C810C8" w:rsidRPr="00E674C0" w:rsidRDefault="00C810C8" w:rsidP="00BC6EEE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C810C8" w:rsidRPr="00E674C0" w:rsidRDefault="00C810C8" w:rsidP="00BC6EEE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7C50AD" w:rsidRPr="00E674C0" w:rsidRDefault="007C50AD" w:rsidP="00BC6EEE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C810C8" w:rsidRPr="00E674C0" w:rsidRDefault="00C810C8" w:rsidP="00BC6EEE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C810C8" w:rsidRPr="00E674C0" w:rsidRDefault="00C810C8" w:rsidP="00BC6EEE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E674C0">
              <w:rPr>
                <w:b/>
                <w:i/>
                <w:sz w:val="22"/>
                <w:szCs w:val="22"/>
                <w:u w:val="single"/>
              </w:rPr>
              <w:lastRenderedPageBreak/>
              <w:t>[If the Customer  is a company - execution under Common Seal]</w:t>
            </w:r>
          </w:p>
          <w:tbl>
            <w:tblPr>
              <w:tblW w:w="9000" w:type="dxa"/>
              <w:tblLook w:val="01E0" w:firstRow="1" w:lastRow="1" w:firstColumn="1" w:lastColumn="1" w:noHBand="0" w:noVBand="0"/>
            </w:tblPr>
            <w:tblGrid>
              <w:gridCol w:w="4041"/>
              <w:gridCol w:w="342"/>
              <w:gridCol w:w="4617"/>
            </w:tblGrid>
            <w:tr w:rsidR="00BC6EEE" w:rsidRPr="00E674C0" w:rsidTr="00177DB3">
              <w:tc>
                <w:tcPr>
                  <w:tcW w:w="4041" w:type="dxa"/>
                  <w:shd w:val="clear" w:color="auto" w:fill="auto"/>
                </w:tcPr>
                <w:p w:rsidR="00BC6EEE" w:rsidRPr="00E674C0" w:rsidRDefault="00BC6EEE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540" w:hanging="540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*The Common Seal of the </w:t>
                  </w:r>
                  <w:r w:rsidR="00C810C8" w:rsidRPr="00E674C0">
                    <w:rPr>
                      <w:sz w:val="22"/>
                      <w:szCs w:val="22"/>
                    </w:rPr>
                    <w:t xml:space="preserve">Customer </w:t>
                  </w:r>
                </w:p>
                <w:p w:rsidR="00BC6EEE" w:rsidRPr="00E674C0" w:rsidRDefault="00BC6EEE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540" w:hanging="540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>was hereunto duly affixed on</w:t>
                  </w:r>
                </w:p>
                <w:p w:rsidR="00BC6EEE" w:rsidRPr="00E674C0" w:rsidRDefault="00BC6EEE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540" w:hanging="540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  <w:r w:rsidRPr="00E674C0">
                    <w:rPr>
                      <w:sz w:val="22"/>
                      <w:szCs w:val="22"/>
                    </w:rPr>
                    <w:t xml:space="preserve"> day of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1" w:name="Text77"/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  <w:bookmarkEnd w:id="1"/>
                </w:p>
                <w:p w:rsidR="00BC6EEE" w:rsidRPr="00E674C0" w:rsidRDefault="00BC6EEE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in  the presence of:-    </w:t>
                  </w:r>
                </w:p>
                <w:p w:rsidR="00BC6EEE" w:rsidRPr="00E674C0" w:rsidRDefault="00BC6EEE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BC6EEE" w:rsidRPr="00E674C0" w:rsidRDefault="00BC6EEE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>]</w:t>
                  </w:r>
                </w:p>
                <w:p w:rsidR="00BC6EEE" w:rsidRPr="00E674C0" w:rsidRDefault="00BC6EEE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>]</w:t>
                  </w:r>
                </w:p>
                <w:p w:rsidR="00BC6EEE" w:rsidRPr="00E674C0" w:rsidRDefault="00BC6EEE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>]</w:t>
                  </w:r>
                </w:p>
                <w:p w:rsidR="00BC6EEE" w:rsidRPr="00E674C0" w:rsidRDefault="00BC6EEE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BC6EEE" w:rsidRPr="00E674C0" w:rsidRDefault="00BC6EEE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6EEE" w:rsidRPr="00E674C0" w:rsidTr="00177DB3">
              <w:tc>
                <w:tcPr>
                  <w:tcW w:w="4383" w:type="dxa"/>
                  <w:gridSpan w:val="2"/>
                  <w:shd w:val="clear" w:color="auto" w:fill="auto"/>
                </w:tcPr>
                <w:p w:rsidR="00BC6EEE" w:rsidRPr="00E674C0" w:rsidRDefault="00BC6EEE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BC6EEE" w:rsidRPr="00E674C0" w:rsidRDefault="00BC6EEE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>………………………………………….</w:t>
                  </w:r>
                  <w:r w:rsidRPr="00E674C0">
                    <w:rPr>
                      <w:sz w:val="22"/>
                      <w:szCs w:val="22"/>
                    </w:rPr>
                    <w:tab/>
                    <w:t>..</w:t>
                  </w:r>
                </w:p>
                <w:p w:rsidR="00BC6EEE" w:rsidRPr="00E674C0" w:rsidRDefault="00BC6EEE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center"/>
                    <w:rPr>
                      <w:i/>
                      <w:sz w:val="22"/>
                      <w:szCs w:val="22"/>
                    </w:rPr>
                  </w:pPr>
                  <w:r w:rsidRPr="00E674C0">
                    <w:rPr>
                      <w:i/>
                      <w:sz w:val="22"/>
                      <w:szCs w:val="22"/>
                    </w:rPr>
                    <w:t>Director</w:t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BC6EEE" w:rsidRPr="00E674C0" w:rsidRDefault="00BC6EEE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540" w:hanging="540"/>
                    <w:jc w:val="both"/>
                    <w:rPr>
                      <w:sz w:val="22"/>
                      <w:szCs w:val="22"/>
                    </w:rPr>
                  </w:pPr>
                </w:p>
                <w:p w:rsidR="00BC6EEE" w:rsidRPr="00E674C0" w:rsidRDefault="00BC6EEE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540" w:hanging="540"/>
                    <w:jc w:val="both"/>
                    <w:rPr>
                      <w:sz w:val="22"/>
                      <w:szCs w:val="22"/>
                    </w:rPr>
                  </w:pPr>
                </w:p>
                <w:p w:rsidR="00BC6EEE" w:rsidRPr="00E674C0" w:rsidRDefault="00BC6EEE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540" w:hanging="540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>…………………………………………....</w:t>
                  </w:r>
                </w:p>
                <w:p w:rsidR="00BC6EEE" w:rsidRPr="00E674C0" w:rsidRDefault="00BC6EEE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center"/>
                    <w:rPr>
                      <w:i/>
                      <w:sz w:val="22"/>
                      <w:szCs w:val="22"/>
                    </w:rPr>
                  </w:pPr>
                  <w:r w:rsidRPr="00E674C0">
                    <w:rPr>
                      <w:i/>
                      <w:sz w:val="22"/>
                      <w:szCs w:val="22"/>
                    </w:rPr>
                    <w:t>* Director / Secretary</w:t>
                  </w:r>
                </w:p>
              </w:tc>
            </w:tr>
            <w:tr w:rsidR="00BC6EEE" w:rsidRPr="00E674C0" w:rsidTr="00177DB3">
              <w:tc>
                <w:tcPr>
                  <w:tcW w:w="4383" w:type="dxa"/>
                  <w:gridSpan w:val="2"/>
                  <w:shd w:val="clear" w:color="auto" w:fill="auto"/>
                </w:tcPr>
                <w:p w:rsidR="00BC6EEE" w:rsidRPr="00E674C0" w:rsidRDefault="00BC6EEE" w:rsidP="00E674C0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Name: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  <w:r w:rsidRPr="00E674C0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BC6EEE" w:rsidRPr="00E674C0" w:rsidRDefault="00BC6EEE" w:rsidP="00E674C0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Name: 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C6EEE" w:rsidRPr="00E674C0" w:rsidTr="00177DB3">
              <w:tc>
                <w:tcPr>
                  <w:tcW w:w="4383" w:type="dxa"/>
                  <w:gridSpan w:val="2"/>
                  <w:shd w:val="clear" w:color="auto" w:fill="auto"/>
                </w:tcPr>
                <w:p w:rsidR="00BC6EEE" w:rsidRPr="00E674C0" w:rsidRDefault="00BC6EEE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171" w:hanging="171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* NRIC / Passport No.: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BC6EEE" w:rsidRPr="00E674C0" w:rsidRDefault="00BC6EEE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171" w:hanging="171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* NRIC / Passport No.: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C6EEE" w:rsidRPr="00E674C0" w:rsidTr="00177DB3">
              <w:tc>
                <w:tcPr>
                  <w:tcW w:w="4383" w:type="dxa"/>
                  <w:gridSpan w:val="2"/>
                  <w:shd w:val="clear" w:color="auto" w:fill="auto"/>
                </w:tcPr>
                <w:p w:rsidR="00BC6EEE" w:rsidRPr="00E674C0" w:rsidRDefault="00BC6EEE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171" w:hanging="171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Country of Issue 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  <w:r w:rsidRPr="00E674C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BC6EEE" w:rsidRPr="00E674C0" w:rsidRDefault="00BC6EEE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171" w:hanging="171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Country of Issue 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C6EEE" w:rsidRPr="00E674C0" w:rsidRDefault="00BC6EEE" w:rsidP="00BC6EEE">
            <w:pPr>
              <w:tabs>
                <w:tab w:val="left" w:pos="-2052"/>
                <w:tab w:val="left" w:pos="513"/>
                <w:tab w:val="left" w:pos="1197"/>
              </w:tabs>
              <w:ind w:left="540" w:hanging="540"/>
              <w:jc w:val="both"/>
              <w:rPr>
                <w:sz w:val="22"/>
                <w:szCs w:val="22"/>
              </w:rPr>
            </w:pPr>
          </w:p>
          <w:p w:rsidR="00C810C8" w:rsidRPr="00E674C0" w:rsidRDefault="00C810C8" w:rsidP="00C810C8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E674C0">
              <w:rPr>
                <w:b/>
                <w:i/>
                <w:sz w:val="22"/>
                <w:szCs w:val="22"/>
                <w:u w:val="single"/>
              </w:rPr>
              <w:t>[If the Customer  is/are individuals]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78"/>
              <w:gridCol w:w="4478"/>
            </w:tblGrid>
            <w:tr w:rsidR="00C810C8" w:rsidRPr="00E674C0" w:rsidTr="00177DB3"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342"/>
                      <w:tab w:val="left" w:pos="513"/>
                      <w:tab w:val="left" w:pos="1197"/>
                    </w:tabs>
                    <w:ind w:left="171" w:hanging="171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>.……………………………………….........</w:t>
                  </w: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i/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ab/>
                  </w:r>
                  <w:r w:rsidRPr="00E674C0">
                    <w:rPr>
                      <w:i/>
                      <w:sz w:val="22"/>
                      <w:szCs w:val="22"/>
                    </w:rPr>
                    <w:t xml:space="preserve">Signature of Customer 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34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>………………………………………………</w:t>
                  </w: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center"/>
                    <w:rPr>
                      <w:i/>
                      <w:sz w:val="22"/>
                      <w:szCs w:val="22"/>
                    </w:rPr>
                  </w:pPr>
                  <w:r w:rsidRPr="00E674C0">
                    <w:rPr>
                      <w:i/>
                      <w:sz w:val="22"/>
                      <w:szCs w:val="22"/>
                    </w:rPr>
                    <w:t>Signature of Witness</w:t>
                  </w:r>
                </w:p>
              </w:tc>
            </w:tr>
            <w:tr w:rsidR="00C810C8" w:rsidRPr="00E674C0" w:rsidTr="00177DB3"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10C8" w:rsidRPr="00E674C0" w:rsidRDefault="00C810C8" w:rsidP="00E674C0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Name: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10C8" w:rsidRPr="00E674C0" w:rsidRDefault="00C810C8" w:rsidP="00E674C0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Name: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  <w:r w:rsidRPr="00E674C0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C810C8" w:rsidRPr="00E674C0" w:rsidTr="00177DB3"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171" w:hanging="171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* NRIC / Passport No.: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171" w:hanging="171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* NRIC / Passport No.: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810C8" w:rsidRPr="00E674C0" w:rsidTr="00177DB3"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171" w:hanging="171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Country of Issue 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171" w:hanging="171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Country of Issue 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810C8" w:rsidRPr="00E674C0" w:rsidTr="00177DB3"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171" w:hanging="171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Address 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342" w:hanging="342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Address 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810C8" w:rsidRPr="00E674C0" w:rsidTr="00177DB3"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10C8" w:rsidRPr="00E674C0" w:rsidRDefault="00C810C8" w:rsidP="00E674C0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171" w:hanging="171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Date: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342" w:hanging="342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C6EEE" w:rsidRPr="00E674C0" w:rsidRDefault="00BC6EEE" w:rsidP="00BC6EEE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iCs/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78"/>
              <w:gridCol w:w="4478"/>
            </w:tblGrid>
            <w:tr w:rsidR="00C810C8" w:rsidRPr="00E674C0" w:rsidTr="00177DB3"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342"/>
                      <w:tab w:val="left" w:pos="513"/>
                      <w:tab w:val="left" w:pos="1197"/>
                    </w:tabs>
                    <w:ind w:left="171" w:hanging="171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>.……………………………………….........</w:t>
                  </w: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i/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ab/>
                  </w:r>
                  <w:r w:rsidRPr="00E674C0">
                    <w:rPr>
                      <w:i/>
                      <w:sz w:val="22"/>
                      <w:szCs w:val="22"/>
                    </w:rPr>
                    <w:t xml:space="preserve">Signature of Customer 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34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>………………………………………………</w:t>
                  </w: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center"/>
                    <w:rPr>
                      <w:i/>
                      <w:sz w:val="22"/>
                      <w:szCs w:val="22"/>
                    </w:rPr>
                  </w:pPr>
                  <w:r w:rsidRPr="00E674C0">
                    <w:rPr>
                      <w:i/>
                      <w:sz w:val="22"/>
                      <w:szCs w:val="22"/>
                    </w:rPr>
                    <w:t>Signature of Witness</w:t>
                  </w:r>
                </w:p>
              </w:tc>
            </w:tr>
            <w:tr w:rsidR="00C810C8" w:rsidRPr="00E674C0" w:rsidTr="00177DB3"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10C8" w:rsidRPr="00E674C0" w:rsidRDefault="00C810C8" w:rsidP="00E674C0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Name: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10C8" w:rsidRPr="00E674C0" w:rsidRDefault="00C810C8" w:rsidP="00E674C0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Name: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  <w:r w:rsidRPr="00E674C0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C810C8" w:rsidRPr="00E674C0" w:rsidTr="00177DB3"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171" w:hanging="171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* NRIC / Passport No.: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171" w:hanging="171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* NRIC / Passport No.: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810C8" w:rsidRPr="00E674C0" w:rsidTr="00177DB3"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171" w:hanging="171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Country of Issue 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171" w:hanging="171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Country of Issue 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810C8" w:rsidRPr="00E674C0" w:rsidTr="00177DB3"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50AD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171" w:hanging="171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Address 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171" w:hanging="171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Date: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</w:p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171" w:hanging="17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10C8" w:rsidRPr="00E674C0" w:rsidRDefault="00C810C8" w:rsidP="00177DB3">
                  <w:pPr>
                    <w:tabs>
                      <w:tab w:val="left" w:pos="-2052"/>
                      <w:tab w:val="left" w:pos="513"/>
                      <w:tab w:val="left" w:pos="1197"/>
                    </w:tabs>
                    <w:ind w:left="342" w:hanging="342"/>
                    <w:jc w:val="both"/>
                    <w:rPr>
                      <w:sz w:val="22"/>
                      <w:szCs w:val="22"/>
                    </w:rPr>
                  </w:pPr>
                  <w:r w:rsidRPr="00E674C0">
                    <w:rPr>
                      <w:sz w:val="22"/>
                      <w:szCs w:val="22"/>
                    </w:rPr>
                    <w:t xml:space="preserve">Address : </w:t>
                  </w:r>
                  <w:r w:rsidRPr="00E674C0">
                    <w:rPr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E674C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674C0">
                    <w:rPr>
                      <w:sz w:val="22"/>
                      <w:szCs w:val="22"/>
                    </w:rPr>
                  </w:r>
                  <w:r w:rsidRPr="00E674C0">
                    <w:rPr>
                      <w:sz w:val="22"/>
                      <w:szCs w:val="22"/>
                    </w:rPr>
                    <w:fldChar w:fldCharType="separate"/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noProof/>
                      <w:sz w:val="22"/>
                      <w:szCs w:val="22"/>
                    </w:rPr>
                    <w:t> </w:t>
                  </w:r>
                  <w:r w:rsidRPr="00E674C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C810C8" w:rsidRPr="00E674C0" w:rsidRDefault="00C810C8" w:rsidP="00BC6EEE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iCs/>
                <w:sz w:val="22"/>
                <w:szCs w:val="22"/>
              </w:rPr>
            </w:pPr>
          </w:p>
          <w:p w:rsidR="00C810C8" w:rsidRPr="00E674C0" w:rsidRDefault="00C810C8" w:rsidP="00BC6EEE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iCs/>
                <w:sz w:val="22"/>
                <w:szCs w:val="22"/>
              </w:rPr>
            </w:pPr>
          </w:p>
          <w:p w:rsidR="00C810C8" w:rsidRPr="00E674C0" w:rsidRDefault="00C810C8" w:rsidP="00BC6EEE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iCs/>
                <w:sz w:val="22"/>
                <w:szCs w:val="22"/>
              </w:rPr>
            </w:pPr>
          </w:p>
          <w:p w:rsidR="00C810C8" w:rsidRPr="00E674C0" w:rsidRDefault="00C810C8" w:rsidP="00BC6EEE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iCs/>
                <w:sz w:val="22"/>
                <w:szCs w:val="22"/>
              </w:rPr>
            </w:pPr>
          </w:p>
          <w:p w:rsidR="00C810C8" w:rsidRPr="00E674C0" w:rsidRDefault="00C810C8" w:rsidP="00BC6EEE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iCs/>
                <w:sz w:val="22"/>
                <w:szCs w:val="22"/>
              </w:rPr>
            </w:pPr>
          </w:p>
          <w:p w:rsidR="00BC6EEE" w:rsidRPr="00E674C0" w:rsidRDefault="00BC6EEE" w:rsidP="00BC6EEE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i/>
                <w:sz w:val="22"/>
                <w:szCs w:val="22"/>
              </w:rPr>
            </w:pPr>
            <w:r w:rsidRPr="00E674C0">
              <w:rPr>
                <w:iCs/>
                <w:sz w:val="22"/>
                <w:szCs w:val="22"/>
              </w:rPr>
              <w:t>*</w:t>
            </w:r>
            <w:r w:rsidRPr="00E674C0">
              <w:rPr>
                <w:iCs/>
                <w:sz w:val="22"/>
                <w:szCs w:val="22"/>
              </w:rPr>
              <w:tab/>
            </w:r>
            <w:r w:rsidRPr="00E674C0">
              <w:rPr>
                <w:i/>
                <w:sz w:val="22"/>
                <w:szCs w:val="22"/>
              </w:rPr>
              <w:t>Delete whichever not applicable.</w:t>
            </w:r>
          </w:p>
          <w:p w:rsidR="00127703" w:rsidRPr="00E674C0" w:rsidRDefault="00127703">
            <w:pPr>
              <w:rPr>
                <w:sz w:val="22"/>
                <w:szCs w:val="22"/>
              </w:rPr>
            </w:pPr>
          </w:p>
          <w:p w:rsidR="00C810C8" w:rsidRPr="00E674C0" w:rsidRDefault="00C810C8">
            <w:pPr>
              <w:rPr>
                <w:sz w:val="22"/>
                <w:szCs w:val="22"/>
              </w:rPr>
            </w:pPr>
          </w:p>
          <w:p w:rsidR="00C810C8" w:rsidRPr="00E674C0" w:rsidRDefault="00C810C8">
            <w:pPr>
              <w:rPr>
                <w:sz w:val="22"/>
                <w:szCs w:val="22"/>
              </w:rPr>
            </w:pPr>
          </w:p>
          <w:p w:rsidR="00C810C8" w:rsidRPr="00E674C0" w:rsidRDefault="00C810C8">
            <w:pPr>
              <w:rPr>
                <w:sz w:val="22"/>
                <w:szCs w:val="22"/>
              </w:rPr>
            </w:pPr>
          </w:p>
          <w:p w:rsidR="00C810C8" w:rsidRPr="00E674C0" w:rsidRDefault="00C810C8">
            <w:pPr>
              <w:rPr>
                <w:sz w:val="22"/>
                <w:szCs w:val="22"/>
              </w:rPr>
            </w:pPr>
          </w:p>
          <w:p w:rsidR="00C810C8" w:rsidRPr="00E674C0" w:rsidRDefault="00C810C8">
            <w:pPr>
              <w:rPr>
                <w:sz w:val="22"/>
                <w:szCs w:val="22"/>
              </w:rPr>
            </w:pPr>
          </w:p>
          <w:p w:rsidR="00C810C8" w:rsidRPr="00E674C0" w:rsidRDefault="00C810C8">
            <w:pPr>
              <w:rPr>
                <w:sz w:val="22"/>
                <w:szCs w:val="22"/>
              </w:rPr>
            </w:pPr>
          </w:p>
          <w:p w:rsidR="00C810C8" w:rsidRPr="00E674C0" w:rsidRDefault="00C810C8">
            <w:pPr>
              <w:rPr>
                <w:sz w:val="22"/>
                <w:szCs w:val="22"/>
              </w:rPr>
            </w:pPr>
          </w:p>
          <w:p w:rsidR="00C810C8" w:rsidRPr="00E674C0" w:rsidRDefault="00C810C8">
            <w:pPr>
              <w:rPr>
                <w:sz w:val="22"/>
                <w:szCs w:val="22"/>
              </w:rPr>
            </w:pPr>
          </w:p>
          <w:p w:rsidR="00C810C8" w:rsidRPr="00E674C0" w:rsidRDefault="00C810C8">
            <w:pPr>
              <w:rPr>
                <w:sz w:val="22"/>
                <w:szCs w:val="22"/>
              </w:rPr>
            </w:pPr>
          </w:p>
          <w:p w:rsidR="00C810C8" w:rsidRPr="00E674C0" w:rsidRDefault="00C810C8">
            <w:pPr>
              <w:rPr>
                <w:sz w:val="22"/>
                <w:szCs w:val="22"/>
              </w:rPr>
            </w:pPr>
          </w:p>
          <w:p w:rsidR="00C810C8" w:rsidRPr="00E674C0" w:rsidRDefault="00C810C8">
            <w:pPr>
              <w:rPr>
                <w:sz w:val="22"/>
                <w:szCs w:val="22"/>
              </w:rPr>
            </w:pPr>
          </w:p>
          <w:p w:rsidR="00C810C8" w:rsidRPr="00E674C0" w:rsidRDefault="00C810C8" w:rsidP="007C50AD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:rsidR="00127703" w:rsidRPr="00647A5A" w:rsidRDefault="00127703">
            <w:pPr>
              <w:rPr>
                <w:sz w:val="22"/>
                <w:szCs w:val="22"/>
              </w:rPr>
            </w:pPr>
          </w:p>
          <w:p w:rsidR="00127703" w:rsidRPr="00647A5A" w:rsidRDefault="00127703">
            <w:pPr>
              <w:rPr>
                <w:sz w:val="22"/>
                <w:szCs w:val="22"/>
              </w:rPr>
            </w:pPr>
          </w:p>
          <w:p w:rsidR="00127703" w:rsidRPr="00647A5A" w:rsidRDefault="00127703" w:rsidP="00C810C8">
            <w:pPr>
              <w:rPr>
                <w:sz w:val="22"/>
                <w:szCs w:val="22"/>
              </w:rPr>
            </w:pPr>
          </w:p>
        </w:tc>
      </w:tr>
    </w:tbl>
    <w:p w:rsidR="00E22D17" w:rsidRDefault="00E22D17">
      <w:pPr>
        <w:rPr>
          <w:b/>
          <w:sz w:val="22"/>
          <w:szCs w:val="22"/>
          <w:u w:val="single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"/>
        <w:gridCol w:w="3310"/>
        <w:gridCol w:w="5218"/>
      </w:tblGrid>
      <w:tr w:rsidR="005E65A2" w:rsidRPr="005E65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3"/>
          </w:tcPr>
          <w:p w:rsidR="005E65A2" w:rsidRPr="005E65A2" w:rsidRDefault="00E801BE" w:rsidP="005E65A2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</w:t>
            </w:r>
          </w:p>
          <w:p w:rsidR="005E65A2" w:rsidRPr="005E65A2" w:rsidRDefault="005E65A2" w:rsidP="005E65A2">
            <w:pPr>
              <w:rPr>
                <w:sz w:val="22"/>
                <w:szCs w:val="22"/>
              </w:rPr>
            </w:pPr>
          </w:p>
        </w:tc>
      </w:tr>
      <w:tr w:rsidR="005E65A2" w:rsidRPr="005E65A2">
        <w:tblPrEx>
          <w:tblCellMar>
            <w:top w:w="0" w:type="dxa"/>
            <w:bottom w:w="0" w:type="dxa"/>
          </w:tblCellMar>
        </w:tblPrEx>
        <w:tc>
          <w:tcPr>
            <w:tcW w:w="1192" w:type="dxa"/>
            <w:tcBorders>
              <w:bottom w:val="single" w:sz="4" w:space="0" w:color="auto"/>
            </w:tcBorders>
          </w:tcPr>
          <w:p w:rsidR="005E65A2" w:rsidRPr="005E65A2" w:rsidRDefault="005E65A2" w:rsidP="005E65A2">
            <w:pPr>
              <w:jc w:val="center"/>
              <w:rPr>
                <w:sz w:val="22"/>
                <w:szCs w:val="22"/>
              </w:rPr>
            </w:pPr>
            <w:r w:rsidRPr="005E65A2">
              <w:rPr>
                <w:sz w:val="22"/>
                <w:szCs w:val="22"/>
              </w:rPr>
              <w:t>Section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5E65A2" w:rsidRPr="005E65A2" w:rsidRDefault="005E65A2" w:rsidP="005E65A2">
            <w:pPr>
              <w:rPr>
                <w:sz w:val="22"/>
                <w:szCs w:val="22"/>
              </w:rPr>
            </w:pPr>
            <w:r w:rsidRPr="005E65A2">
              <w:rPr>
                <w:sz w:val="22"/>
                <w:szCs w:val="22"/>
              </w:rPr>
              <w:t>Items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5E65A2" w:rsidRPr="005E65A2" w:rsidRDefault="005E65A2" w:rsidP="005E65A2">
            <w:pPr>
              <w:rPr>
                <w:sz w:val="22"/>
                <w:szCs w:val="22"/>
              </w:rPr>
            </w:pPr>
            <w:r w:rsidRPr="005E65A2">
              <w:rPr>
                <w:sz w:val="22"/>
                <w:szCs w:val="22"/>
              </w:rPr>
              <w:t>Particulars</w:t>
            </w:r>
          </w:p>
        </w:tc>
      </w:tr>
      <w:tr w:rsidR="005E65A2" w:rsidRPr="005E65A2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192" w:type="dxa"/>
            <w:tcBorders>
              <w:bottom w:val="nil"/>
            </w:tcBorders>
          </w:tcPr>
          <w:p w:rsidR="005E65A2" w:rsidRPr="005E65A2" w:rsidRDefault="005E65A2" w:rsidP="005E6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0" w:type="dxa"/>
            <w:tcBorders>
              <w:bottom w:val="nil"/>
            </w:tcBorders>
          </w:tcPr>
          <w:p w:rsidR="005E65A2" w:rsidRPr="00FA1376" w:rsidRDefault="002A00B3" w:rsidP="005E65A2">
            <w:pPr>
              <w:rPr>
                <w:b/>
                <w:sz w:val="22"/>
                <w:szCs w:val="22"/>
                <w:u w:val="single"/>
              </w:rPr>
            </w:pPr>
            <w:r w:rsidRPr="00FA1376">
              <w:rPr>
                <w:b/>
                <w:sz w:val="22"/>
                <w:szCs w:val="22"/>
                <w:u w:val="single"/>
              </w:rPr>
              <w:t xml:space="preserve">The </w:t>
            </w:r>
            <w:r w:rsidR="00C7432E">
              <w:rPr>
                <w:b/>
                <w:sz w:val="22"/>
                <w:szCs w:val="22"/>
                <w:u w:val="single"/>
              </w:rPr>
              <w:t xml:space="preserve">Customer </w:t>
            </w:r>
          </w:p>
          <w:p w:rsidR="000E388C" w:rsidRDefault="000E388C" w:rsidP="005E65A2">
            <w:pPr>
              <w:rPr>
                <w:sz w:val="22"/>
                <w:szCs w:val="22"/>
              </w:rPr>
            </w:pPr>
          </w:p>
          <w:p w:rsidR="00A73E91" w:rsidRPr="005E65A2" w:rsidRDefault="002A00B3" w:rsidP="005E6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5218" w:type="dxa"/>
            <w:tcBorders>
              <w:bottom w:val="nil"/>
            </w:tcBorders>
          </w:tcPr>
          <w:p w:rsidR="005E65A2" w:rsidRDefault="005E65A2" w:rsidP="005E65A2">
            <w:pPr>
              <w:rPr>
                <w:sz w:val="22"/>
                <w:szCs w:val="22"/>
              </w:rPr>
            </w:pPr>
          </w:p>
          <w:p w:rsidR="000E388C" w:rsidRDefault="000E388C" w:rsidP="005E65A2">
            <w:pPr>
              <w:rPr>
                <w:sz w:val="22"/>
                <w:szCs w:val="22"/>
              </w:rPr>
            </w:pPr>
          </w:p>
          <w:p w:rsidR="000E388C" w:rsidRPr="005E65A2" w:rsidRDefault="000E388C" w:rsidP="005E6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 w:rsidRPr="000E388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0E388C" w:rsidRPr="005E65A2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192" w:type="dxa"/>
            <w:tcBorders>
              <w:top w:val="nil"/>
            </w:tcBorders>
          </w:tcPr>
          <w:p w:rsidR="000E388C" w:rsidRDefault="000E388C" w:rsidP="005E6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</w:tcBorders>
          </w:tcPr>
          <w:p w:rsidR="000E388C" w:rsidRPr="00FA1376" w:rsidRDefault="000E388C" w:rsidP="005E65A2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5218" w:type="dxa"/>
            <w:tcBorders>
              <w:top w:val="nil"/>
            </w:tcBorders>
          </w:tcPr>
          <w:p w:rsidR="000E388C" w:rsidRDefault="000E388C" w:rsidP="005E6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 w:rsidRPr="000E388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D6074" w:rsidRPr="005E65A2">
        <w:tblPrEx>
          <w:tblCellMar>
            <w:top w:w="0" w:type="dxa"/>
            <w:bottom w:w="0" w:type="dxa"/>
          </w:tblCellMar>
        </w:tblPrEx>
        <w:tc>
          <w:tcPr>
            <w:tcW w:w="1192" w:type="dxa"/>
            <w:tcBorders>
              <w:bottom w:val="single" w:sz="4" w:space="0" w:color="auto"/>
            </w:tcBorders>
          </w:tcPr>
          <w:p w:rsidR="003D6074" w:rsidRDefault="003D6074" w:rsidP="005E6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3D6074" w:rsidRPr="006F7E20" w:rsidRDefault="002A00B3" w:rsidP="005E65A2">
            <w:pPr>
              <w:rPr>
                <w:b/>
                <w:sz w:val="22"/>
                <w:szCs w:val="22"/>
                <w:u w:val="single"/>
              </w:rPr>
            </w:pPr>
            <w:r w:rsidRPr="006F7E20">
              <w:rPr>
                <w:b/>
                <w:sz w:val="22"/>
                <w:szCs w:val="22"/>
                <w:u w:val="single"/>
              </w:rPr>
              <w:t xml:space="preserve">The </w:t>
            </w:r>
            <w:r w:rsidR="003B11DD" w:rsidRPr="006F7E20">
              <w:rPr>
                <w:b/>
                <w:sz w:val="22"/>
                <w:szCs w:val="22"/>
                <w:u w:val="single"/>
              </w:rPr>
              <w:t>Credit Facility</w:t>
            </w:r>
          </w:p>
          <w:p w:rsidR="002A00B3" w:rsidRDefault="002A00B3" w:rsidP="005E65A2">
            <w:pPr>
              <w:rPr>
                <w:sz w:val="22"/>
                <w:szCs w:val="22"/>
              </w:rPr>
            </w:pPr>
          </w:p>
          <w:p w:rsidR="003D6074" w:rsidRDefault="002A00B3" w:rsidP="005E6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Facility</w:t>
            </w:r>
            <w:r w:rsidR="006F7E20">
              <w:rPr>
                <w:sz w:val="22"/>
                <w:szCs w:val="22"/>
              </w:rPr>
              <w:t xml:space="preserve"> and Amount</w:t>
            </w:r>
            <w:r>
              <w:rPr>
                <w:sz w:val="22"/>
                <w:szCs w:val="22"/>
              </w:rPr>
              <w:t>:</w:t>
            </w:r>
          </w:p>
          <w:p w:rsidR="002A00B3" w:rsidRDefault="002A00B3" w:rsidP="005E65A2">
            <w:pPr>
              <w:rPr>
                <w:sz w:val="22"/>
                <w:szCs w:val="22"/>
              </w:rPr>
            </w:pP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3D6074" w:rsidRDefault="003D6074" w:rsidP="005E65A2">
            <w:pPr>
              <w:rPr>
                <w:sz w:val="22"/>
                <w:szCs w:val="22"/>
              </w:rPr>
            </w:pPr>
          </w:p>
          <w:p w:rsidR="000E388C" w:rsidRDefault="000E388C" w:rsidP="005E65A2">
            <w:pPr>
              <w:rPr>
                <w:sz w:val="22"/>
                <w:szCs w:val="22"/>
              </w:rPr>
            </w:pPr>
          </w:p>
          <w:p w:rsidR="000E388C" w:rsidRPr="005E65A2" w:rsidRDefault="000E388C" w:rsidP="005E6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 w:rsidRPr="000E388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B11DD" w:rsidRPr="005E65A2">
        <w:tblPrEx>
          <w:tblCellMar>
            <w:top w:w="0" w:type="dxa"/>
            <w:bottom w:w="0" w:type="dxa"/>
          </w:tblCellMar>
        </w:tblPrEx>
        <w:tc>
          <w:tcPr>
            <w:tcW w:w="1192" w:type="dxa"/>
            <w:tcBorders>
              <w:bottom w:val="nil"/>
            </w:tcBorders>
          </w:tcPr>
          <w:p w:rsidR="006F7E20" w:rsidRDefault="006F7E20" w:rsidP="005E65A2">
            <w:pPr>
              <w:jc w:val="center"/>
              <w:rPr>
                <w:sz w:val="22"/>
                <w:szCs w:val="22"/>
              </w:rPr>
            </w:pPr>
          </w:p>
          <w:p w:rsidR="006F7E20" w:rsidRDefault="006F7E20" w:rsidP="005E65A2">
            <w:pPr>
              <w:jc w:val="center"/>
              <w:rPr>
                <w:sz w:val="22"/>
                <w:szCs w:val="22"/>
              </w:rPr>
            </w:pPr>
          </w:p>
          <w:p w:rsidR="006F7E20" w:rsidRDefault="006F7E20" w:rsidP="005E65A2">
            <w:pPr>
              <w:jc w:val="center"/>
              <w:rPr>
                <w:sz w:val="22"/>
                <w:szCs w:val="22"/>
              </w:rPr>
            </w:pPr>
          </w:p>
          <w:p w:rsidR="00903EA3" w:rsidRDefault="00903EA3" w:rsidP="005E65A2">
            <w:pPr>
              <w:jc w:val="center"/>
              <w:rPr>
                <w:sz w:val="22"/>
                <w:szCs w:val="22"/>
              </w:rPr>
            </w:pPr>
          </w:p>
          <w:p w:rsidR="006F7E20" w:rsidRDefault="003F7AE2" w:rsidP="005E6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6F7E20">
              <w:rPr>
                <w:sz w:val="22"/>
                <w:szCs w:val="22"/>
              </w:rPr>
              <w:t>3 (</w:t>
            </w:r>
            <w:r w:rsidR="00F14430">
              <w:rPr>
                <w:sz w:val="22"/>
                <w:szCs w:val="22"/>
              </w:rPr>
              <w:t>a</w:t>
            </w:r>
            <w:r w:rsidR="006F7E20">
              <w:rPr>
                <w:sz w:val="22"/>
                <w:szCs w:val="22"/>
              </w:rPr>
              <w:t xml:space="preserve">) </w:t>
            </w:r>
          </w:p>
          <w:p w:rsidR="003F7AE2" w:rsidRDefault="003F7AE2" w:rsidP="005E65A2">
            <w:pPr>
              <w:jc w:val="center"/>
              <w:rPr>
                <w:sz w:val="22"/>
                <w:szCs w:val="22"/>
              </w:rPr>
            </w:pPr>
          </w:p>
          <w:p w:rsidR="003F7AE2" w:rsidRDefault="003F7AE2" w:rsidP="005E65A2">
            <w:pPr>
              <w:jc w:val="center"/>
              <w:rPr>
                <w:sz w:val="22"/>
                <w:szCs w:val="22"/>
              </w:rPr>
            </w:pPr>
          </w:p>
          <w:p w:rsidR="003F7AE2" w:rsidRDefault="003F7AE2" w:rsidP="005E6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tcBorders>
              <w:bottom w:val="nil"/>
            </w:tcBorders>
          </w:tcPr>
          <w:p w:rsidR="006F7E20" w:rsidRDefault="004074EC" w:rsidP="005E65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*</w:t>
            </w:r>
            <w:r w:rsidR="006F7E20" w:rsidRPr="006F7E20">
              <w:rPr>
                <w:b/>
                <w:sz w:val="22"/>
                <w:szCs w:val="22"/>
                <w:u w:val="single"/>
              </w:rPr>
              <w:t>Credit Facility Earmarked for</w:t>
            </w:r>
            <w:r w:rsidR="006F7E20">
              <w:rPr>
                <w:b/>
                <w:sz w:val="22"/>
                <w:szCs w:val="22"/>
              </w:rPr>
              <w:t xml:space="preserve"> </w:t>
            </w:r>
            <w:r w:rsidR="00971A4B" w:rsidRPr="00971A4B">
              <w:rPr>
                <w:b/>
                <w:sz w:val="22"/>
                <w:szCs w:val="22"/>
                <w:u w:val="single"/>
              </w:rPr>
              <w:t xml:space="preserve">other </w:t>
            </w:r>
            <w:r w:rsidR="006F7E20" w:rsidRPr="00971A4B">
              <w:rPr>
                <w:b/>
                <w:sz w:val="22"/>
                <w:szCs w:val="22"/>
                <w:u w:val="single"/>
              </w:rPr>
              <w:t xml:space="preserve"> </w:t>
            </w:r>
            <w:r w:rsidR="00A73E91" w:rsidRPr="00971A4B">
              <w:rPr>
                <w:b/>
                <w:sz w:val="22"/>
                <w:szCs w:val="22"/>
                <w:u w:val="single"/>
              </w:rPr>
              <w:t>credit facilities/</w:t>
            </w:r>
            <w:r w:rsidR="006F7E20" w:rsidRPr="00971A4B">
              <w:rPr>
                <w:b/>
                <w:sz w:val="22"/>
                <w:szCs w:val="22"/>
                <w:u w:val="single"/>
              </w:rPr>
              <w:t xml:space="preserve"> </w:t>
            </w:r>
            <w:r w:rsidR="00523444" w:rsidRPr="00971A4B">
              <w:rPr>
                <w:b/>
                <w:sz w:val="22"/>
                <w:szCs w:val="22"/>
                <w:u w:val="single"/>
              </w:rPr>
              <w:t>l</w:t>
            </w:r>
            <w:r w:rsidR="006F7E20" w:rsidRPr="00971A4B">
              <w:rPr>
                <w:b/>
                <w:sz w:val="22"/>
                <w:szCs w:val="22"/>
                <w:u w:val="single"/>
              </w:rPr>
              <w:t xml:space="preserve">iabilities </w:t>
            </w:r>
            <w:r w:rsidR="003B11DD" w:rsidRPr="00971A4B">
              <w:rPr>
                <w:b/>
                <w:sz w:val="22"/>
                <w:szCs w:val="22"/>
                <w:u w:val="single"/>
              </w:rPr>
              <w:t xml:space="preserve"> </w:t>
            </w:r>
            <w:r w:rsidR="00971A4B" w:rsidRPr="00971A4B">
              <w:rPr>
                <w:b/>
                <w:sz w:val="22"/>
                <w:szCs w:val="22"/>
                <w:u w:val="single"/>
              </w:rPr>
              <w:t>of Customer</w:t>
            </w:r>
          </w:p>
          <w:p w:rsidR="00A73E91" w:rsidRDefault="00A73E91" w:rsidP="005E65A2">
            <w:pPr>
              <w:rPr>
                <w:sz w:val="22"/>
                <w:szCs w:val="22"/>
              </w:rPr>
            </w:pPr>
          </w:p>
          <w:p w:rsidR="00EC376E" w:rsidRDefault="00DE437E" w:rsidP="00DE4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and Amount of </w:t>
            </w:r>
            <w:r w:rsidR="00971A4B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 xml:space="preserve">credit facilities granted to </w:t>
            </w:r>
            <w:r w:rsidR="00A73E91">
              <w:rPr>
                <w:sz w:val="22"/>
                <w:szCs w:val="22"/>
              </w:rPr>
              <w:t>Customer</w:t>
            </w:r>
            <w:r>
              <w:rPr>
                <w:sz w:val="22"/>
                <w:szCs w:val="22"/>
              </w:rPr>
              <w:t xml:space="preserve"> earmarked against </w:t>
            </w:r>
            <w:r w:rsidR="00C7432E">
              <w:rPr>
                <w:sz w:val="22"/>
                <w:szCs w:val="22"/>
              </w:rPr>
              <w:t>Customer</w:t>
            </w:r>
            <w:r>
              <w:rPr>
                <w:sz w:val="22"/>
                <w:szCs w:val="22"/>
              </w:rPr>
              <w:t>’s  Credit Facility</w:t>
            </w:r>
            <w:r w:rsidR="003F7AE2">
              <w:rPr>
                <w:sz w:val="22"/>
                <w:szCs w:val="22"/>
              </w:rPr>
              <w:t>:</w:t>
            </w:r>
          </w:p>
          <w:p w:rsidR="003F7AE2" w:rsidRDefault="003F7AE2" w:rsidP="00DE437E">
            <w:pPr>
              <w:rPr>
                <w:sz w:val="22"/>
                <w:szCs w:val="22"/>
                <w:u w:val="single"/>
              </w:rPr>
            </w:pPr>
          </w:p>
          <w:p w:rsidR="00500988" w:rsidRPr="005A4192" w:rsidRDefault="005A4192" w:rsidP="00DE437E">
            <w:pPr>
              <w:rPr>
                <w:b/>
                <w:sz w:val="22"/>
                <w:szCs w:val="22"/>
                <w:u w:val="single"/>
              </w:rPr>
            </w:pPr>
            <w:r w:rsidRPr="005A4192">
              <w:rPr>
                <w:b/>
                <w:sz w:val="22"/>
                <w:szCs w:val="22"/>
                <w:u w:val="single"/>
              </w:rPr>
              <w:t>OR</w:t>
            </w:r>
          </w:p>
          <w:p w:rsidR="00127703" w:rsidRDefault="00127703" w:rsidP="0068209A">
            <w:pPr>
              <w:rPr>
                <w:sz w:val="22"/>
                <w:szCs w:val="22"/>
              </w:rPr>
            </w:pPr>
          </w:p>
        </w:tc>
        <w:tc>
          <w:tcPr>
            <w:tcW w:w="5218" w:type="dxa"/>
            <w:tcBorders>
              <w:bottom w:val="nil"/>
            </w:tcBorders>
          </w:tcPr>
          <w:p w:rsidR="003B11DD" w:rsidRDefault="003B11DD" w:rsidP="005E65A2">
            <w:pPr>
              <w:rPr>
                <w:sz w:val="22"/>
                <w:szCs w:val="22"/>
              </w:rPr>
            </w:pPr>
          </w:p>
          <w:p w:rsidR="000E388C" w:rsidRDefault="000E388C" w:rsidP="005E65A2">
            <w:pPr>
              <w:rPr>
                <w:sz w:val="22"/>
                <w:szCs w:val="22"/>
              </w:rPr>
            </w:pPr>
          </w:p>
          <w:p w:rsidR="000E388C" w:rsidRDefault="000E388C" w:rsidP="005E65A2">
            <w:pPr>
              <w:rPr>
                <w:sz w:val="22"/>
                <w:szCs w:val="22"/>
              </w:rPr>
            </w:pPr>
          </w:p>
          <w:p w:rsidR="000E388C" w:rsidRDefault="000E388C" w:rsidP="005E65A2">
            <w:pPr>
              <w:rPr>
                <w:sz w:val="22"/>
                <w:szCs w:val="22"/>
              </w:rPr>
            </w:pPr>
          </w:p>
          <w:p w:rsidR="000E388C" w:rsidRDefault="000E388C" w:rsidP="005E6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 w:rsidRPr="000E388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  <w:p w:rsidR="000E388C" w:rsidRDefault="000E388C" w:rsidP="005E65A2">
            <w:pPr>
              <w:rPr>
                <w:sz w:val="22"/>
                <w:szCs w:val="22"/>
              </w:rPr>
            </w:pPr>
          </w:p>
          <w:p w:rsidR="000E388C" w:rsidRDefault="000E388C" w:rsidP="005E65A2">
            <w:pPr>
              <w:rPr>
                <w:sz w:val="22"/>
                <w:szCs w:val="22"/>
              </w:rPr>
            </w:pPr>
          </w:p>
          <w:p w:rsidR="000E388C" w:rsidRDefault="000E388C" w:rsidP="005E65A2">
            <w:pPr>
              <w:rPr>
                <w:sz w:val="22"/>
                <w:szCs w:val="22"/>
              </w:rPr>
            </w:pPr>
          </w:p>
          <w:p w:rsidR="000E388C" w:rsidRDefault="000E388C" w:rsidP="005E65A2">
            <w:pPr>
              <w:rPr>
                <w:sz w:val="22"/>
                <w:szCs w:val="22"/>
              </w:rPr>
            </w:pPr>
          </w:p>
          <w:p w:rsidR="000E388C" w:rsidRPr="005E65A2" w:rsidRDefault="000E388C" w:rsidP="005E65A2">
            <w:pPr>
              <w:rPr>
                <w:sz w:val="22"/>
                <w:szCs w:val="22"/>
              </w:rPr>
            </w:pPr>
          </w:p>
        </w:tc>
      </w:tr>
      <w:tr w:rsidR="0068209A" w:rsidRPr="005E65A2">
        <w:tblPrEx>
          <w:tblCellMar>
            <w:top w:w="0" w:type="dxa"/>
            <w:bottom w:w="0" w:type="dxa"/>
          </w:tblCellMar>
        </w:tblPrEx>
        <w:tc>
          <w:tcPr>
            <w:tcW w:w="1192" w:type="dxa"/>
            <w:tcBorders>
              <w:top w:val="nil"/>
              <w:bottom w:val="single" w:sz="4" w:space="0" w:color="auto"/>
            </w:tcBorders>
          </w:tcPr>
          <w:p w:rsidR="0068209A" w:rsidRDefault="0068209A" w:rsidP="005E6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*3(b)</w:t>
            </w:r>
          </w:p>
        </w:tc>
        <w:tc>
          <w:tcPr>
            <w:tcW w:w="3310" w:type="dxa"/>
            <w:tcBorders>
              <w:top w:val="nil"/>
              <w:bottom w:val="single" w:sz="4" w:space="0" w:color="auto"/>
            </w:tcBorders>
          </w:tcPr>
          <w:p w:rsidR="0068209A" w:rsidRDefault="0068209A" w:rsidP="00682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and Amount of  Customer’s liability earmarked against Customer’s Credit Facility:  </w:t>
            </w:r>
          </w:p>
          <w:p w:rsidR="0068209A" w:rsidRDefault="0068209A" w:rsidP="005E65A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18" w:type="dxa"/>
            <w:tcBorders>
              <w:top w:val="nil"/>
              <w:bottom w:val="single" w:sz="4" w:space="0" w:color="auto"/>
            </w:tcBorders>
          </w:tcPr>
          <w:p w:rsidR="0068209A" w:rsidRDefault="0068209A" w:rsidP="005E6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>
              <w:rPr>
                <w:sz w:val="22"/>
                <w:szCs w:val="22"/>
              </w:rPr>
              <w:instrText xml:space="preserve"> FORMTEXT </w:instrText>
            </w:r>
            <w:r w:rsidRPr="0068209A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B11DD" w:rsidRPr="005E65A2">
        <w:tblPrEx>
          <w:tblCellMar>
            <w:top w:w="0" w:type="dxa"/>
            <w:bottom w:w="0" w:type="dxa"/>
          </w:tblCellMar>
        </w:tblPrEx>
        <w:tc>
          <w:tcPr>
            <w:tcW w:w="1192" w:type="dxa"/>
            <w:tcBorders>
              <w:bottom w:val="nil"/>
            </w:tcBorders>
          </w:tcPr>
          <w:p w:rsidR="003B11DD" w:rsidRDefault="003B11DD" w:rsidP="005E65A2">
            <w:pPr>
              <w:jc w:val="center"/>
              <w:rPr>
                <w:sz w:val="22"/>
                <w:szCs w:val="22"/>
              </w:rPr>
            </w:pPr>
          </w:p>
          <w:p w:rsidR="004074EC" w:rsidRDefault="004074EC" w:rsidP="005E65A2">
            <w:pPr>
              <w:jc w:val="center"/>
              <w:rPr>
                <w:sz w:val="22"/>
                <w:szCs w:val="22"/>
              </w:rPr>
            </w:pPr>
          </w:p>
          <w:p w:rsidR="004074EC" w:rsidRDefault="004074EC" w:rsidP="005E65A2">
            <w:pPr>
              <w:jc w:val="center"/>
              <w:rPr>
                <w:sz w:val="22"/>
                <w:szCs w:val="22"/>
              </w:rPr>
            </w:pPr>
          </w:p>
          <w:p w:rsidR="004074EC" w:rsidRDefault="00B855B3" w:rsidP="005E6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074EC">
              <w:rPr>
                <w:sz w:val="22"/>
                <w:szCs w:val="22"/>
              </w:rPr>
              <w:t xml:space="preserve">4 (a) </w:t>
            </w:r>
          </w:p>
          <w:p w:rsidR="004074EC" w:rsidRDefault="004074EC" w:rsidP="005E65A2">
            <w:pPr>
              <w:jc w:val="center"/>
              <w:rPr>
                <w:sz w:val="22"/>
                <w:szCs w:val="22"/>
              </w:rPr>
            </w:pPr>
          </w:p>
          <w:p w:rsidR="007C3DC9" w:rsidRDefault="007C3DC9" w:rsidP="0012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tcBorders>
              <w:bottom w:val="nil"/>
            </w:tcBorders>
          </w:tcPr>
          <w:p w:rsidR="004074EC" w:rsidRDefault="004074EC" w:rsidP="004074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*</w:t>
            </w:r>
            <w:r w:rsidRPr="006F7E20">
              <w:rPr>
                <w:b/>
                <w:sz w:val="22"/>
                <w:szCs w:val="22"/>
                <w:u w:val="single"/>
              </w:rPr>
              <w:t>Credit Facility Earmarked for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F7E20">
              <w:rPr>
                <w:b/>
                <w:sz w:val="22"/>
                <w:szCs w:val="22"/>
                <w:u w:val="single"/>
              </w:rPr>
              <w:t xml:space="preserve"> </w:t>
            </w:r>
            <w:r w:rsidR="00A73E91">
              <w:rPr>
                <w:b/>
                <w:sz w:val="22"/>
                <w:szCs w:val="22"/>
                <w:u w:val="single"/>
              </w:rPr>
              <w:t>use by</w:t>
            </w:r>
            <w:r w:rsidRPr="004074EC">
              <w:rPr>
                <w:b/>
                <w:sz w:val="22"/>
                <w:szCs w:val="22"/>
                <w:u w:val="single"/>
              </w:rPr>
              <w:t xml:space="preserve"> Third Part</w:t>
            </w:r>
            <w:r w:rsidR="003550FF">
              <w:rPr>
                <w:b/>
                <w:sz w:val="22"/>
                <w:szCs w:val="22"/>
                <w:u w:val="single"/>
              </w:rPr>
              <w:t>y(ies)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73E91" w:rsidRDefault="00A73E91" w:rsidP="00A73E91">
            <w:pPr>
              <w:rPr>
                <w:b/>
                <w:sz w:val="22"/>
                <w:szCs w:val="22"/>
                <w:u w:val="single"/>
              </w:rPr>
            </w:pPr>
          </w:p>
          <w:p w:rsidR="00A73E91" w:rsidRPr="00DE437E" w:rsidRDefault="00A73E91" w:rsidP="00A73E91">
            <w:pPr>
              <w:rPr>
                <w:b/>
                <w:sz w:val="22"/>
                <w:szCs w:val="22"/>
                <w:u w:val="single"/>
              </w:rPr>
            </w:pPr>
            <w:r w:rsidRPr="00DE437E">
              <w:rPr>
                <w:b/>
                <w:sz w:val="22"/>
                <w:szCs w:val="22"/>
                <w:u w:val="single"/>
              </w:rPr>
              <w:t>The Third Party</w:t>
            </w:r>
            <w:r w:rsidR="003550FF">
              <w:rPr>
                <w:b/>
                <w:sz w:val="22"/>
                <w:szCs w:val="22"/>
                <w:u w:val="single"/>
              </w:rPr>
              <w:t>(ies)</w:t>
            </w:r>
          </w:p>
          <w:p w:rsidR="00A73E91" w:rsidRDefault="00A73E91" w:rsidP="00A73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</w:p>
          <w:p w:rsidR="00500988" w:rsidRDefault="00500988" w:rsidP="00DE437E">
            <w:pPr>
              <w:rPr>
                <w:sz w:val="22"/>
                <w:szCs w:val="22"/>
              </w:rPr>
            </w:pPr>
          </w:p>
        </w:tc>
        <w:tc>
          <w:tcPr>
            <w:tcW w:w="5218" w:type="dxa"/>
            <w:tcBorders>
              <w:bottom w:val="nil"/>
            </w:tcBorders>
          </w:tcPr>
          <w:p w:rsidR="003B11DD" w:rsidRDefault="003B11DD" w:rsidP="005E65A2">
            <w:pPr>
              <w:rPr>
                <w:sz w:val="22"/>
                <w:szCs w:val="22"/>
              </w:rPr>
            </w:pPr>
          </w:p>
          <w:p w:rsidR="000E388C" w:rsidRDefault="000E388C" w:rsidP="005E65A2">
            <w:pPr>
              <w:rPr>
                <w:sz w:val="22"/>
                <w:szCs w:val="22"/>
              </w:rPr>
            </w:pPr>
          </w:p>
          <w:p w:rsidR="000E388C" w:rsidRDefault="000E388C" w:rsidP="005E65A2">
            <w:pPr>
              <w:rPr>
                <w:sz w:val="22"/>
                <w:szCs w:val="22"/>
              </w:rPr>
            </w:pPr>
          </w:p>
          <w:p w:rsidR="000E388C" w:rsidRDefault="000E388C" w:rsidP="005E65A2">
            <w:pPr>
              <w:rPr>
                <w:sz w:val="22"/>
                <w:szCs w:val="22"/>
              </w:rPr>
            </w:pPr>
          </w:p>
          <w:p w:rsidR="000E388C" w:rsidRDefault="000E388C" w:rsidP="005E6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 w:rsidRPr="000E388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  <w:p w:rsidR="00127703" w:rsidRPr="005E65A2" w:rsidRDefault="00127703" w:rsidP="005E65A2">
            <w:pPr>
              <w:rPr>
                <w:sz w:val="22"/>
                <w:szCs w:val="22"/>
              </w:rPr>
            </w:pPr>
          </w:p>
        </w:tc>
      </w:tr>
      <w:tr w:rsidR="00127703" w:rsidRPr="005E65A2">
        <w:tblPrEx>
          <w:tblCellMar>
            <w:top w:w="0" w:type="dxa"/>
            <w:bottom w:w="0" w:type="dxa"/>
          </w:tblCellMar>
        </w:tblPrEx>
        <w:tc>
          <w:tcPr>
            <w:tcW w:w="1192" w:type="dxa"/>
            <w:tcBorders>
              <w:top w:val="nil"/>
              <w:bottom w:val="nil"/>
            </w:tcBorders>
          </w:tcPr>
          <w:p w:rsidR="00127703" w:rsidRDefault="00127703" w:rsidP="005E6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127703" w:rsidRDefault="00127703" w:rsidP="0012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Company  Number </w:t>
            </w:r>
            <w:r w:rsidR="00967C31">
              <w:rPr>
                <w:sz w:val="22"/>
                <w:szCs w:val="22"/>
              </w:rPr>
              <w:t>/</w:t>
            </w:r>
            <w:r w:rsidR="00D4296D">
              <w:rPr>
                <w:sz w:val="22"/>
                <w:szCs w:val="22"/>
              </w:rPr>
              <w:t xml:space="preserve">Notice of </w:t>
            </w:r>
            <w:r w:rsidR="00967C31">
              <w:rPr>
                <w:sz w:val="22"/>
                <w:szCs w:val="22"/>
              </w:rPr>
              <w:t>Registration Number</w:t>
            </w:r>
            <w:r>
              <w:rPr>
                <w:sz w:val="22"/>
                <w:szCs w:val="22"/>
              </w:rPr>
              <w:t>/NRIC No:</w:t>
            </w:r>
          </w:p>
          <w:p w:rsidR="00127703" w:rsidRDefault="00127703" w:rsidP="004074E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127703" w:rsidRDefault="00127703" w:rsidP="005E6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>
              <w:rPr>
                <w:sz w:val="22"/>
                <w:szCs w:val="22"/>
              </w:rPr>
              <w:instrText xml:space="preserve"> FORMTEXT </w:instrText>
            </w:r>
            <w:r w:rsidR="00882EDB" w:rsidRPr="00127703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127703" w:rsidRPr="005E65A2">
        <w:tblPrEx>
          <w:tblCellMar>
            <w:top w:w="0" w:type="dxa"/>
            <w:bottom w:w="0" w:type="dxa"/>
          </w:tblCellMar>
        </w:tblPrEx>
        <w:tc>
          <w:tcPr>
            <w:tcW w:w="1192" w:type="dxa"/>
            <w:tcBorders>
              <w:top w:val="nil"/>
            </w:tcBorders>
          </w:tcPr>
          <w:p w:rsidR="00127703" w:rsidRDefault="00127703" w:rsidP="005E6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</w:tcBorders>
          </w:tcPr>
          <w:p w:rsidR="00127703" w:rsidRDefault="00127703" w:rsidP="0012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  <w:p w:rsidR="00127703" w:rsidRDefault="00127703" w:rsidP="004074E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18" w:type="dxa"/>
            <w:tcBorders>
              <w:top w:val="nil"/>
            </w:tcBorders>
          </w:tcPr>
          <w:p w:rsidR="00127703" w:rsidRDefault="00127703" w:rsidP="005E6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rPr>
                <w:sz w:val="22"/>
                <w:szCs w:val="22"/>
              </w:rPr>
              <w:instrText xml:space="preserve"> FORMTEXT </w:instrText>
            </w:r>
            <w:r w:rsidR="00882EDB" w:rsidRPr="00127703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0106A">
        <w:tblPrEx>
          <w:tblCellMar>
            <w:top w:w="0" w:type="dxa"/>
            <w:bottom w:w="0" w:type="dxa"/>
          </w:tblCellMar>
        </w:tblPrEx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A" w:rsidRDefault="0030106A" w:rsidP="00973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*4(b) </w:t>
            </w:r>
          </w:p>
          <w:p w:rsidR="0030106A" w:rsidRDefault="0030106A" w:rsidP="00973FAD">
            <w:pPr>
              <w:jc w:val="center"/>
              <w:rPr>
                <w:sz w:val="22"/>
                <w:szCs w:val="22"/>
              </w:rPr>
            </w:pPr>
          </w:p>
          <w:p w:rsidR="0030106A" w:rsidRDefault="0030106A" w:rsidP="00973FAD">
            <w:pPr>
              <w:jc w:val="center"/>
              <w:rPr>
                <w:sz w:val="22"/>
                <w:szCs w:val="22"/>
              </w:rPr>
            </w:pPr>
          </w:p>
          <w:p w:rsidR="0030106A" w:rsidRDefault="0030106A" w:rsidP="00973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A" w:rsidRDefault="0030106A" w:rsidP="00973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and Amount of Customer’s Credit Facility earmarked for use by Third Party(ies):</w:t>
            </w:r>
          </w:p>
          <w:p w:rsidR="0030106A" w:rsidRDefault="0030106A" w:rsidP="00973FAD">
            <w:pPr>
              <w:rPr>
                <w:sz w:val="22"/>
                <w:szCs w:val="22"/>
              </w:rPr>
            </w:pPr>
          </w:p>
          <w:p w:rsidR="0030106A" w:rsidRDefault="0030106A" w:rsidP="00973FAD">
            <w:pPr>
              <w:rPr>
                <w:sz w:val="22"/>
                <w:szCs w:val="22"/>
              </w:rPr>
            </w:pPr>
          </w:p>
          <w:p w:rsidR="0030106A" w:rsidRDefault="0030106A" w:rsidP="00973FAD">
            <w:pPr>
              <w:rPr>
                <w:sz w:val="22"/>
                <w:szCs w:val="22"/>
              </w:rPr>
            </w:pPr>
          </w:p>
          <w:p w:rsidR="0030106A" w:rsidRDefault="0030106A" w:rsidP="00973FAD">
            <w:pPr>
              <w:rPr>
                <w:sz w:val="22"/>
                <w:szCs w:val="22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A" w:rsidRDefault="0030106A" w:rsidP="00973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0E388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6A6624" w:rsidRDefault="00882EDB" w:rsidP="006A662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720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600"/>
        <w:gridCol w:w="4932"/>
      </w:tblGrid>
      <w:tr w:rsidR="006A6624" w:rsidRPr="005E65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3"/>
          </w:tcPr>
          <w:p w:rsidR="006A6624" w:rsidRPr="005E65A2" w:rsidRDefault="006A6624" w:rsidP="006A6624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</w:t>
            </w:r>
          </w:p>
          <w:p w:rsidR="006A6624" w:rsidRPr="005E65A2" w:rsidRDefault="006A6624" w:rsidP="006A6624">
            <w:pPr>
              <w:rPr>
                <w:sz w:val="22"/>
                <w:szCs w:val="22"/>
              </w:rPr>
            </w:pPr>
          </w:p>
        </w:tc>
      </w:tr>
      <w:tr w:rsidR="006A6624" w:rsidRPr="005E65A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88" w:type="dxa"/>
          </w:tcPr>
          <w:p w:rsidR="006A6624" w:rsidRPr="005E65A2" w:rsidRDefault="006A6624" w:rsidP="006A6624">
            <w:pPr>
              <w:jc w:val="center"/>
              <w:rPr>
                <w:sz w:val="22"/>
                <w:szCs w:val="22"/>
              </w:rPr>
            </w:pPr>
            <w:r w:rsidRPr="005E65A2">
              <w:rPr>
                <w:sz w:val="22"/>
                <w:szCs w:val="22"/>
              </w:rPr>
              <w:t>Section</w:t>
            </w:r>
          </w:p>
        </w:tc>
        <w:tc>
          <w:tcPr>
            <w:tcW w:w="3600" w:type="dxa"/>
          </w:tcPr>
          <w:p w:rsidR="006A6624" w:rsidRPr="005E65A2" w:rsidRDefault="006A6624" w:rsidP="006A6624">
            <w:pPr>
              <w:rPr>
                <w:sz w:val="22"/>
                <w:szCs w:val="22"/>
              </w:rPr>
            </w:pPr>
            <w:r w:rsidRPr="005E65A2">
              <w:rPr>
                <w:sz w:val="22"/>
                <w:szCs w:val="22"/>
              </w:rPr>
              <w:t>Items</w:t>
            </w:r>
          </w:p>
        </w:tc>
        <w:tc>
          <w:tcPr>
            <w:tcW w:w="4932" w:type="dxa"/>
          </w:tcPr>
          <w:p w:rsidR="006A6624" w:rsidRPr="005E65A2" w:rsidRDefault="006A6624" w:rsidP="006A6624">
            <w:pPr>
              <w:rPr>
                <w:sz w:val="22"/>
                <w:szCs w:val="22"/>
              </w:rPr>
            </w:pPr>
            <w:r w:rsidRPr="005E65A2">
              <w:rPr>
                <w:sz w:val="22"/>
                <w:szCs w:val="22"/>
              </w:rPr>
              <w:t>Particulars</w:t>
            </w:r>
          </w:p>
        </w:tc>
      </w:tr>
      <w:tr w:rsidR="007C3DC9" w:rsidRPr="005E65A2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DC9" w:rsidRDefault="007C3DC9" w:rsidP="006A6624">
            <w:pPr>
              <w:jc w:val="center"/>
              <w:rPr>
                <w:sz w:val="22"/>
                <w:szCs w:val="22"/>
              </w:rPr>
            </w:pPr>
          </w:p>
          <w:p w:rsidR="007C3DC9" w:rsidRDefault="007C3DC9" w:rsidP="006A6624">
            <w:pPr>
              <w:jc w:val="center"/>
              <w:rPr>
                <w:sz w:val="22"/>
                <w:szCs w:val="22"/>
              </w:rPr>
            </w:pPr>
          </w:p>
          <w:p w:rsidR="007C3DC9" w:rsidRDefault="007C3DC9" w:rsidP="006A6624">
            <w:pPr>
              <w:jc w:val="center"/>
              <w:rPr>
                <w:sz w:val="22"/>
                <w:szCs w:val="22"/>
              </w:rPr>
            </w:pPr>
          </w:p>
          <w:p w:rsidR="0023019D" w:rsidRDefault="0023019D" w:rsidP="006A6624">
            <w:pPr>
              <w:jc w:val="center"/>
              <w:rPr>
                <w:sz w:val="22"/>
                <w:szCs w:val="22"/>
              </w:rPr>
            </w:pPr>
          </w:p>
          <w:p w:rsidR="0023019D" w:rsidRDefault="00B855B3" w:rsidP="006A6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23019D">
              <w:rPr>
                <w:sz w:val="22"/>
                <w:szCs w:val="22"/>
              </w:rPr>
              <w:t xml:space="preserve">5(a) </w:t>
            </w:r>
          </w:p>
          <w:p w:rsidR="0023019D" w:rsidRDefault="0023019D" w:rsidP="00882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DC9" w:rsidRDefault="007C3DC9" w:rsidP="007C3D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*</w:t>
            </w:r>
            <w:r w:rsidRPr="006F7E20">
              <w:rPr>
                <w:b/>
                <w:sz w:val="22"/>
                <w:szCs w:val="22"/>
                <w:u w:val="single"/>
              </w:rPr>
              <w:t xml:space="preserve">Credit </w:t>
            </w:r>
            <w:r>
              <w:rPr>
                <w:b/>
                <w:sz w:val="22"/>
                <w:szCs w:val="22"/>
                <w:u w:val="single"/>
              </w:rPr>
              <w:t xml:space="preserve">Balance in Customer’s Account earmarked for own/third party use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C3DC9" w:rsidRDefault="007C3DC9" w:rsidP="007C3DC9">
            <w:pPr>
              <w:rPr>
                <w:b/>
                <w:sz w:val="22"/>
                <w:szCs w:val="22"/>
                <w:u w:val="single"/>
              </w:rPr>
            </w:pPr>
          </w:p>
          <w:p w:rsidR="007C3DC9" w:rsidRDefault="0023019D" w:rsidP="00747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Earmarked Amount:</w:t>
            </w:r>
          </w:p>
          <w:p w:rsidR="007C3DC9" w:rsidRDefault="007C3DC9" w:rsidP="00882EDB">
            <w:pPr>
              <w:rPr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DC9" w:rsidRDefault="007C3DC9" w:rsidP="006A6624">
            <w:pPr>
              <w:rPr>
                <w:sz w:val="22"/>
                <w:szCs w:val="22"/>
              </w:rPr>
            </w:pPr>
          </w:p>
          <w:p w:rsidR="007C3DC9" w:rsidRDefault="007C3DC9" w:rsidP="006A6624">
            <w:pPr>
              <w:rPr>
                <w:sz w:val="22"/>
                <w:szCs w:val="22"/>
              </w:rPr>
            </w:pPr>
          </w:p>
          <w:p w:rsidR="000E388C" w:rsidRDefault="000E388C" w:rsidP="006A6624">
            <w:pPr>
              <w:rPr>
                <w:sz w:val="22"/>
                <w:szCs w:val="22"/>
              </w:rPr>
            </w:pPr>
          </w:p>
          <w:p w:rsidR="000E388C" w:rsidRDefault="000E388C" w:rsidP="006A6624">
            <w:pPr>
              <w:rPr>
                <w:sz w:val="22"/>
                <w:szCs w:val="22"/>
              </w:rPr>
            </w:pPr>
          </w:p>
          <w:p w:rsidR="000E388C" w:rsidRDefault="000E388C" w:rsidP="006A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  <w:szCs w:val="22"/>
              </w:rPr>
              <w:instrText xml:space="preserve"> FORMTEXT </w:instrText>
            </w:r>
            <w:r w:rsidRPr="000E388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  <w:p w:rsidR="007C3DC9" w:rsidRPr="005E65A2" w:rsidRDefault="007C3DC9" w:rsidP="00882EDB">
            <w:pPr>
              <w:rPr>
                <w:sz w:val="22"/>
                <w:szCs w:val="22"/>
              </w:rPr>
            </w:pPr>
          </w:p>
        </w:tc>
      </w:tr>
      <w:tr w:rsidR="00882EDB" w:rsidRPr="005E65A2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EDB" w:rsidRDefault="00882EDB" w:rsidP="00882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*5(b) </w:t>
            </w:r>
          </w:p>
          <w:p w:rsidR="00882EDB" w:rsidRDefault="00882EDB" w:rsidP="006A6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EDB" w:rsidRDefault="00882EDB" w:rsidP="00882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Account  to be earmarked: </w:t>
            </w:r>
          </w:p>
          <w:p w:rsidR="00882EDB" w:rsidRDefault="00882EDB" w:rsidP="007C3DC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EDB" w:rsidRDefault="00882EDB" w:rsidP="006A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>
              <w:rPr>
                <w:sz w:val="22"/>
                <w:szCs w:val="22"/>
              </w:rPr>
              <w:instrText xml:space="preserve"> FORMTEXT </w:instrText>
            </w:r>
            <w:r w:rsidRPr="00882EDB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882EDB" w:rsidRPr="005E65A2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B" w:rsidRDefault="00882EDB" w:rsidP="006A6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*5(c)</w:t>
            </w:r>
          </w:p>
          <w:p w:rsidR="00D54163" w:rsidRDefault="00D54163" w:rsidP="006A6624">
            <w:pPr>
              <w:jc w:val="center"/>
              <w:rPr>
                <w:sz w:val="22"/>
                <w:szCs w:val="22"/>
              </w:rPr>
            </w:pPr>
          </w:p>
          <w:p w:rsidR="00D54163" w:rsidRDefault="00D54163" w:rsidP="00D5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14C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*5(d)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B" w:rsidRDefault="00882EDB" w:rsidP="00882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Earmarked Liability: </w:t>
            </w:r>
          </w:p>
          <w:p w:rsidR="00882EDB" w:rsidRDefault="00882EDB" w:rsidP="007C3DC9">
            <w:pPr>
              <w:rPr>
                <w:b/>
                <w:sz w:val="22"/>
                <w:szCs w:val="22"/>
                <w:u w:val="single"/>
              </w:rPr>
            </w:pPr>
          </w:p>
          <w:p w:rsidR="00D54163" w:rsidRPr="00DE437E" w:rsidRDefault="00D54163" w:rsidP="00D54163">
            <w:pPr>
              <w:rPr>
                <w:b/>
                <w:sz w:val="22"/>
                <w:szCs w:val="22"/>
                <w:u w:val="single"/>
              </w:rPr>
            </w:pPr>
            <w:r w:rsidRPr="00DE437E">
              <w:rPr>
                <w:b/>
                <w:sz w:val="22"/>
                <w:szCs w:val="22"/>
                <w:u w:val="single"/>
              </w:rPr>
              <w:t>The Third Party</w:t>
            </w:r>
            <w:r>
              <w:rPr>
                <w:b/>
                <w:sz w:val="22"/>
                <w:szCs w:val="22"/>
                <w:u w:val="single"/>
              </w:rPr>
              <w:t>(ies)</w:t>
            </w:r>
          </w:p>
          <w:p w:rsidR="00D54163" w:rsidRDefault="00D54163" w:rsidP="00D5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</w:p>
          <w:p w:rsidR="00D54163" w:rsidRDefault="00D54163" w:rsidP="00D54163">
            <w:pPr>
              <w:rPr>
                <w:sz w:val="22"/>
                <w:szCs w:val="22"/>
              </w:rPr>
            </w:pPr>
          </w:p>
          <w:p w:rsidR="00D54163" w:rsidRDefault="00D54163" w:rsidP="00D5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 Number /</w:t>
            </w:r>
            <w:r w:rsidR="00D4296D">
              <w:rPr>
                <w:sz w:val="22"/>
                <w:szCs w:val="22"/>
              </w:rPr>
              <w:t xml:space="preserve">Notice of </w:t>
            </w:r>
            <w:r w:rsidR="00967C31">
              <w:rPr>
                <w:sz w:val="22"/>
                <w:szCs w:val="22"/>
              </w:rPr>
              <w:t>Registration Number/</w:t>
            </w:r>
            <w:r>
              <w:rPr>
                <w:sz w:val="22"/>
                <w:szCs w:val="22"/>
              </w:rPr>
              <w:t>NRIC No:</w:t>
            </w:r>
          </w:p>
          <w:p w:rsidR="00D54163" w:rsidRDefault="00D54163" w:rsidP="00D54163">
            <w:pPr>
              <w:rPr>
                <w:sz w:val="22"/>
                <w:szCs w:val="22"/>
              </w:rPr>
            </w:pPr>
          </w:p>
          <w:p w:rsidR="00D54163" w:rsidRDefault="00D54163" w:rsidP="00D5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  <w:p w:rsidR="00D54163" w:rsidRDefault="00D54163" w:rsidP="00D54163">
            <w:pPr>
              <w:rPr>
                <w:sz w:val="22"/>
                <w:szCs w:val="22"/>
              </w:rPr>
            </w:pPr>
          </w:p>
          <w:p w:rsidR="00D54163" w:rsidRDefault="00D54163" w:rsidP="007C3DC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B" w:rsidRDefault="00882EDB" w:rsidP="006A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>
              <w:rPr>
                <w:sz w:val="22"/>
                <w:szCs w:val="22"/>
              </w:rPr>
              <w:instrText xml:space="preserve"> FORMTEXT </w:instrText>
            </w:r>
            <w:r w:rsidRPr="00882EDB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  <w:p w:rsidR="00D54163" w:rsidRDefault="00D54163" w:rsidP="006A6624">
            <w:pPr>
              <w:rPr>
                <w:sz w:val="22"/>
                <w:szCs w:val="22"/>
              </w:rPr>
            </w:pPr>
          </w:p>
          <w:p w:rsidR="00D54163" w:rsidRDefault="00D54163" w:rsidP="006A6624">
            <w:pPr>
              <w:rPr>
                <w:sz w:val="22"/>
                <w:szCs w:val="22"/>
              </w:rPr>
            </w:pPr>
          </w:p>
          <w:p w:rsidR="00D54163" w:rsidRDefault="00D54163" w:rsidP="006A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882EDB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D54163" w:rsidRDefault="00D54163" w:rsidP="006A6624">
            <w:pPr>
              <w:rPr>
                <w:sz w:val="22"/>
                <w:szCs w:val="22"/>
              </w:rPr>
            </w:pPr>
          </w:p>
          <w:p w:rsidR="00D54163" w:rsidRDefault="00D54163" w:rsidP="006A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882EDB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D54163" w:rsidRDefault="00D54163" w:rsidP="006A6624">
            <w:pPr>
              <w:rPr>
                <w:sz w:val="22"/>
                <w:szCs w:val="22"/>
              </w:rPr>
            </w:pPr>
          </w:p>
          <w:p w:rsidR="00D54163" w:rsidRDefault="00D54163" w:rsidP="006A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882EDB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C3DC9" w:rsidRPr="005E65A2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DC9" w:rsidRDefault="007C3DC9" w:rsidP="006A6624">
            <w:pPr>
              <w:jc w:val="center"/>
              <w:rPr>
                <w:sz w:val="22"/>
                <w:szCs w:val="22"/>
              </w:rPr>
            </w:pPr>
          </w:p>
          <w:p w:rsidR="007C3DC9" w:rsidRDefault="007C3DC9" w:rsidP="006A6624">
            <w:pPr>
              <w:jc w:val="center"/>
              <w:rPr>
                <w:sz w:val="22"/>
                <w:szCs w:val="22"/>
              </w:rPr>
            </w:pPr>
          </w:p>
          <w:p w:rsidR="007C3DC9" w:rsidRDefault="00B855B3" w:rsidP="006A6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C3DC9">
              <w:rPr>
                <w:sz w:val="22"/>
                <w:szCs w:val="22"/>
              </w:rPr>
              <w:t xml:space="preserve">6(a) </w:t>
            </w:r>
          </w:p>
          <w:p w:rsidR="007C3DC9" w:rsidRDefault="007C3DC9" w:rsidP="00882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DC9" w:rsidRPr="00EC376E" w:rsidRDefault="00B855B3" w:rsidP="006A662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*</w:t>
            </w:r>
            <w:r w:rsidR="007C3DC9" w:rsidRPr="00EC376E">
              <w:rPr>
                <w:b/>
                <w:sz w:val="22"/>
                <w:szCs w:val="22"/>
                <w:u w:val="single"/>
              </w:rPr>
              <w:t xml:space="preserve">Security Party/Guarantor </w:t>
            </w:r>
          </w:p>
          <w:p w:rsidR="007C3DC9" w:rsidRDefault="007C3DC9" w:rsidP="006A6624">
            <w:pPr>
              <w:rPr>
                <w:sz w:val="22"/>
                <w:szCs w:val="22"/>
              </w:rPr>
            </w:pPr>
          </w:p>
          <w:p w:rsidR="007C3DC9" w:rsidRDefault="007C3DC9" w:rsidP="006A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:rsidR="007C3DC9" w:rsidRDefault="007C3DC9" w:rsidP="006A6624">
            <w:pPr>
              <w:rPr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DC9" w:rsidRDefault="007C3DC9" w:rsidP="006A6624">
            <w:pPr>
              <w:rPr>
                <w:sz w:val="22"/>
                <w:szCs w:val="22"/>
              </w:rPr>
            </w:pPr>
          </w:p>
          <w:p w:rsidR="000E388C" w:rsidRDefault="000E388C" w:rsidP="006A6624">
            <w:pPr>
              <w:rPr>
                <w:sz w:val="22"/>
                <w:szCs w:val="22"/>
              </w:rPr>
            </w:pPr>
          </w:p>
          <w:p w:rsidR="000E388C" w:rsidRDefault="000E388C" w:rsidP="006A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2"/>
                <w:szCs w:val="22"/>
              </w:rPr>
              <w:instrText xml:space="preserve"> FORMTEXT </w:instrText>
            </w:r>
            <w:r w:rsidRPr="000E388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  <w:p w:rsidR="000E388C" w:rsidRDefault="000E388C" w:rsidP="00882EDB">
            <w:pPr>
              <w:rPr>
                <w:sz w:val="22"/>
                <w:szCs w:val="22"/>
              </w:rPr>
            </w:pPr>
          </w:p>
        </w:tc>
      </w:tr>
      <w:tr w:rsidR="00882EDB" w:rsidRPr="005E65A2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EDB" w:rsidRDefault="00882EDB" w:rsidP="006A6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EDB" w:rsidRDefault="00882EDB" w:rsidP="00882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Number/</w:t>
            </w:r>
            <w:r w:rsidR="00D4296D">
              <w:rPr>
                <w:sz w:val="22"/>
                <w:szCs w:val="22"/>
              </w:rPr>
              <w:t xml:space="preserve">Notice of </w:t>
            </w:r>
            <w:r w:rsidR="00967C31">
              <w:rPr>
                <w:sz w:val="22"/>
                <w:szCs w:val="22"/>
              </w:rPr>
              <w:t>Registration Number/</w:t>
            </w:r>
            <w:r>
              <w:rPr>
                <w:sz w:val="22"/>
                <w:szCs w:val="22"/>
              </w:rPr>
              <w:t xml:space="preserve">NRIC No.: </w:t>
            </w:r>
          </w:p>
          <w:p w:rsidR="00882EDB" w:rsidRDefault="00882EDB" w:rsidP="006A662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EDB" w:rsidRDefault="00882EDB" w:rsidP="006A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>
              <w:rPr>
                <w:sz w:val="22"/>
                <w:szCs w:val="22"/>
              </w:rPr>
              <w:instrText xml:space="preserve"> FORMTEXT </w:instrText>
            </w:r>
            <w:r w:rsidRPr="00882EDB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882EDB" w:rsidRPr="005E65A2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B" w:rsidRDefault="00882EDB" w:rsidP="006A6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B" w:rsidRDefault="00882EDB" w:rsidP="00882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  <w:p w:rsidR="00882EDB" w:rsidRDefault="00882EDB" w:rsidP="006A662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B" w:rsidRDefault="00882EDB" w:rsidP="006A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>
              <w:rPr>
                <w:sz w:val="22"/>
                <w:szCs w:val="22"/>
              </w:rPr>
              <w:instrText xml:space="preserve"> FORMTEXT </w:instrText>
            </w:r>
            <w:r w:rsidRPr="00882EDB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882EDB" w:rsidRPr="005E65A2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B" w:rsidRDefault="00882EDB" w:rsidP="00882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*6(b) </w:t>
            </w:r>
          </w:p>
          <w:p w:rsidR="00882EDB" w:rsidRDefault="00882EDB" w:rsidP="006A6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B" w:rsidRPr="00EC376E" w:rsidRDefault="00882EDB" w:rsidP="00882EDB">
            <w:pPr>
              <w:rPr>
                <w:b/>
                <w:sz w:val="22"/>
                <w:szCs w:val="22"/>
                <w:u w:val="single"/>
              </w:rPr>
            </w:pPr>
            <w:r w:rsidRPr="00EC376E">
              <w:rPr>
                <w:b/>
                <w:sz w:val="22"/>
                <w:szCs w:val="22"/>
                <w:u w:val="single"/>
              </w:rPr>
              <w:t xml:space="preserve">Type </w:t>
            </w:r>
            <w:r>
              <w:rPr>
                <w:b/>
                <w:sz w:val="22"/>
                <w:szCs w:val="22"/>
                <w:u w:val="single"/>
              </w:rPr>
              <w:t xml:space="preserve">and Date </w:t>
            </w:r>
            <w:r w:rsidRPr="00EC376E">
              <w:rPr>
                <w:b/>
                <w:sz w:val="22"/>
                <w:szCs w:val="22"/>
                <w:u w:val="single"/>
              </w:rPr>
              <w:t xml:space="preserve">of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EC376E">
              <w:rPr>
                <w:b/>
                <w:sz w:val="22"/>
                <w:szCs w:val="22"/>
                <w:u w:val="single"/>
              </w:rPr>
              <w:t>Security/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EC376E">
              <w:rPr>
                <w:b/>
                <w:sz w:val="22"/>
                <w:szCs w:val="22"/>
                <w:u w:val="single"/>
              </w:rPr>
              <w:t xml:space="preserve">Guarantee </w:t>
            </w:r>
          </w:p>
          <w:p w:rsidR="00882EDB" w:rsidRDefault="00882EDB" w:rsidP="00882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(eg:  Guarantee, Land Charge, Deed of Assignment etc, and date)</w:t>
            </w:r>
          </w:p>
          <w:p w:rsidR="00882EDB" w:rsidRDefault="00882EDB" w:rsidP="006A662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B" w:rsidRDefault="00882EDB" w:rsidP="006A6624">
            <w:pPr>
              <w:rPr>
                <w:sz w:val="22"/>
                <w:szCs w:val="22"/>
              </w:rPr>
            </w:pPr>
          </w:p>
          <w:p w:rsidR="00882EDB" w:rsidRDefault="00882EDB" w:rsidP="006A6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>
              <w:rPr>
                <w:sz w:val="22"/>
                <w:szCs w:val="22"/>
              </w:rPr>
              <w:instrText xml:space="preserve"> FORMTEXT </w:instrText>
            </w:r>
            <w:r w:rsidRPr="00882EDB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 w:rsidR="001F303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E823A3" w:rsidRPr="003F7AE2" w:rsidRDefault="00E823A3" w:rsidP="006A6624">
      <w:pPr>
        <w:rPr>
          <w:b/>
          <w:i/>
          <w:sz w:val="20"/>
          <w:szCs w:val="20"/>
        </w:rPr>
      </w:pPr>
    </w:p>
    <w:p w:rsidR="00E823A3" w:rsidRDefault="000E388C" w:rsidP="000E388C">
      <w:pPr>
        <w:ind w:left="3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* </w:t>
      </w:r>
      <w:r w:rsidR="00E823A3" w:rsidRPr="003F7AE2">
        <w:rPr>
          <w:b/>
          <w:i/>
          <w:sz w:val="20"/>
          <w:szCs w:val="20"/>
        </w:rPr>
        <w:t>If the Section is not applicable, please indicate “N</w:t>
      </w:r>
      <w:r w:rsidR="00EC376E" w:rsidRPr="003F7AE2">
        <w:rPr>
          <w:b/>
          <w:i/>
          <w:sz w:val="20"/>
          <w:szCs w:val="20"/>
        </w:rPr>
        <w:t xml:space="preserve">/A” </w:t>
      </w:r>
    </w:p>
    <w:p w:rsidR="002C2CC7" w:rsidRDefault="002C2CC7" w:rsidP="002C2CC7">
      <w:pPr>
        <w:rPr>
          <w:b/>
          <w:i/>
          <w:sz w:val="20"/>
          <w:szCs w:val="20"/>
        </w:rPr>
      </w:pPr>
    </w:p>
    <w:p w:rsidR="00AA7E8A" w:rsidRDefault="000E388C" w:rsidP="0013447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13447B" w:rsidRPr="0013447B" w:rsidRDefault="0013447B" w:rsidP="00967C31">
      <w:pPr>
        <w:jc w:val="center"/>
        <w:outlineLvl w:val="0"/>
        <w:rPr>
          <w:b/>
          <w:sz w:val="20"/>
          <w:szCs w:val="20"/>
          <w:u w:val="single"/>
        </w:rPr>
      </w:pPr>
      <w:r w:rsidRPr="0013447B">
        <w:rPr>
          <w:b/>
          <w:sz w:val="20"/>
          <w:szCs w:val="20"/>
          <w:u w:val="single"/>
        </w:rPr>
        <w:t>ANNEXURE 1</w:t>
      </w:r>
    </w:p>
    <w:p w:rsidR="0013447B" w:rsidRPr="0013447B" w:rsidRDefault="0013447B" w:rsidP="0013447B">
      <w:pPr>
        <w:jc w:val="center"/>
        <w:rPr>
          <w:b/>
          <w:sz w:val="20"/>
          <w:szCs w:val="20"/>
        </w:rPr>
      </w:pPr>
    </w:p>
    <w:p w:rsidR="002C2CC7" w:rsidRPr="00747807" w:rsidRDefault="002C2CC7" w:rsidP="002C2CC7">
      <w:pPr>
        <w:rPr>
          <w:b/>
          <w:sz w:val="22"/>
          <w:szCs w:val="22"/>
          <w:u w:val="single"/>
        </w:rPr>
      </w:pPr>
      <w:r w:rsidRPr="009A4D08">
        <w:rPr>
          <w:b/>
          <w:sz w:val="22"/>
          <w:szCs w:val="22"/>
          <w:u w:val="single"/>
        </w:rPr>
        <w:t>*</w:t>
      </w:r>
      <w:r w:rsidRPr="00747807">
        <w:rPr>
          <w:b/>
          <w:sz w:val="22"/>
          <w:szCs w:val="22"/>
          <w:u w:val="single"/>
        </w:rPr>
        <w:t>Where there is</w:t>
      </w:r>
      <w:r>
        <w:rPr>
          <w:b/>
          <w:sz w:val="22"/>
          <w:szCs w:val="22"/>
          <w:u w:val="single"/>
        </w:rPr>
        <w:t xml:space="preserve"> </w:t>
      </w:r>
      <w:r w:rsidRPr="00747807">
        <w:rPr>
          <w:b/>
          <w:sz w:val="22"/>
          <w:szCs w:val="22"/>
          <w:u w:val="single"/>
        </w:rPr>
        <w:t>3</w:t>
      </w:r>
      <w:r w:rsidRPr="00747807">
        <w:rPr>
          <w:b/>
          <w:sz w:val="22"/>
          <w:szCs w:val="22"/>
          <w:u w:val="single"/>
          <w:vertAlign w:val="superscript"/>
        </w:rPr>
        <w:t>rd</w:t>
      </w:r>
      <w:r w:rsidRPr="00747807">
        <w:rPr>
          <w:b/>
          <w:sz w:val="22"/>
          <w:szCs w:val="22"/>
          <w:u w:val="single"/>
        </w:rPr>
        <w:t xml:space="preserve"> party security </w:t>
      </w:r>
      <w:r>
        <w:rPr>
          <w:b/>
          <w:sz w:val="22"/>
          <w:szCs w:val="22"/>
          <w:u w:val="single"/>
        </w:rPr>
        <w:t xml:space="preserve">party /guarantor(s) </w:t>
      </w:r>
      <w:r w:rsidRPr="00747807">
        <w:rPr>
          <w:b/>
          <w:sz w:val="22"/>
          <w:szCs w:val="22"/>
          <w:u w:val="single"/>
        </w:rPr>
        <w:t xml:space="preserve">for the </w:t>
      </w:r>
      <w:r>
        <w:rPr>
          <w:b/>
          <w:sz w:val="22"/>
          <w:szCs w:val="22"/>
          <w:u w:val="single"/>
        </w:rPr>
        <w:t>Credit Facility</w:t>
      </w:r>
      <w:r w:rsidRPr="00747807">
        <w:rPr>
          <w:b/>
          <w:sz w:val="22"/>
          <w:szCs w:val="22"/>
          <w:u w:val="single"/>
        </w:rPr>
        <w:t>:</w:t>
      </w:r>
    </w:p>
    <w:p w:rsidR="002C2CC7" w:rsidRDefault="002C2CC7" w:rsidP="002C2CC7">
      <w:pPr>
        <w:jc w:val="both"/>
        <w:rPr>
          <w:sz w:val="22"/>
          <w:szCs w:val="22"/>
        </w:rPr>
      </w:pPr>
    </w:p>
    <w:p w:rsidR="002D4840" w:rsidRPr="002D4840" w:rsidRDefault="002D4840" w:rsidP="002D4840">
      <w:pPr>
        <w:rPr>
          <w:sz w:val="22"/>
          <w:szCs w:val="22"/>
        </w:rPr>
      </w:pPr>
      <w:r w:rsidRPr="002D4840">
        <w:rPr>
          <w:sz w:val="22"/>
          <w:szCs w:val="22"/>
        </w:rPr>
        <w:t>To:</w:t>
      </w:r>
      <w:r w:rsidRPr="002D4840">
        <w:rPr>
          <w:sz w:val="22"/>
          <w:szCs w:val="22"/>
        </w:rPr>
        <w:tab/>
        <w:t>OCBC Bank (</w:t>
      </w:r>
      <w:smartTag w:uri="urn:schemas-microsoft-com:office:smarttags" w:element="place">
        <w:smartTag w:uri="urn:schemas-microsoft-com:office:smarttags" w:element="country-region">
          <w:r w:rsidRPr="002D4840">
            <w:rPr>
              <w:sz w:val="22"/>
              <w:szCs w:val="22"/>
            </w:rPr>
            <w:t>Malaysia</w:t>
          </w:r>
        </w:smartTag>
      </w:smartTag>
      <w:r w:rsidRPr="002D4840">
        <w:rPr>
          <w:sz w:val="22"/>
          <w:szCs w:val="22"/>
        </w:rPr>
        <w:t>) Berhad (295400-W) (“the Bank”)</w:t>
      </w:r>
    </w:p>
    <w:p w:rsidR="002D4840" w:rsidRDefault="002D4840" w:rsidP="002C2CC7">
      <w:pPr>
        <w:jc w:val="both"/>
        <w:rPr>
          <w:sz w:val="22"/>
          <w:szCs w:val="22"/>
        </w:rPr>
      </w:pPr>
    </w:p>
    <w:p w:rsidR="002C2CC7" w:rsidRDefault="002C2CC7" w:rsidP="002C2C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I/We, the party specified in Section 6(a) of the Schedule (“the Security Party/Guarantor”), hereby consent to the arrangement </w:t>
      </w:r>
      <w:r w:rsidR="002D4840">
        <w:rPr>
          <w:sz w:val="22"/>
          <w:szCs w:val="22"/>
        </w:rPr>
        <w:t xml:space="preserve">specified in this </w:t>
      </w:r>
      <w:r w:rsidR="008344AF">
        <w:rPr>
          <w:sz w:val="22"/>
          <w:szCs w:val="22"/>
        </w:rPr>
        <w:t xml:space="preserve">Letter of Earmark </w:t>
      </w:r>
      <w:r>
        <w:rPr>
          <w:sz w:val="22"/>
          <w:szCs w:val="22"/>
        </w:rPr>
        <w:t xml:space="preserve">and confirm that my/our security/guarantee as specified under Section 6(b) of the Schedule </w:t>
      </w:r>
      <w:r w:rsidR="00E40458">
        <w:rPr>
          <w:sz w:val="22"/>
          <w:szCs w:val="22"/>
        </w:rPr>
        <w:t xml:space="preserve">for the Credit Facility </w:t>
      </w:r>
      <w:r>
        <w:rPr>
          <w:sz w:val="22"/>
          <w:szCs w:val="22"/>
        </w:rPr>
        <w:t>shall continue in full force and effect to secure the Credit Facility</w:t>
      </w:r>
      <w:r w:rsidR="00E40458" w:rsidRPr="00E40458">
        <w:rPr>
          <w:sz w:val="22"/>
          <w:szCs w:val="22"/>
        </w:rPr>
        <w:t xml:space="preserve"> </w:t>
      </w:r>
      <w:r w:rsidR="00E40458">
        <w:rPr>
          <w:sz w:val="22"/>
          <w:szCs w:val="22"/>
        </w:rPr>
        <w:t>utilised or drawn by the Customer</w:t>
      </w:r>
      <w:r w:rsidR="0096112A">
        <w:rPr>
          <w:sz w:val="22"/>
          <w:szCs w:val="22"/>
        </w:rPr>
        <w:t xml:space="preserve"> and/</w:t>
      </w:r>
      <w:r w:rsidR="00E40458">
        <w:rPr>
          <w:sz w:val="22"/>
          <w:szCs w:val="22"/>
        </w:rPr>
        <w:t>or the Third Party</w:t>
      </w:r>
      <w:r w:rsidR="003550FF">
        <w:rPr>
          <w:sz w:val="22"/>
          <w:szCs w:val="22"/>
        </w:rPr>
        <w:t>(ies)</w:t>
      </w:r>
      <w:r w:rsidR="00E40458">
        <w:rPr>
          <w:sz w:val="22"/>
          <w:szCs w:val="22"/>
        </w:rPr>
        <w:t xml:space="preserve">, as the case may be, in the manner set out in the Schedule to this Agreement and the payment and repayment of all amounts whatsoever outstanding under the Credit Facility. </w:t>
      </w:r>
      <w:r>
        <w:rPr>
          <w:sz w:val="22"/>
          <w:szCs w:val="22"/>
        </w:rPr>
        <w:t xml:space="preserve">  </w:t>
      </w:r>
    </w:p>
    <w:p w:rsidR="002C2CC7" w:rsidRDefault="002C2CC7" w:rsidP="002C2CC7">
      <w:pPr>
        <w:rPr>
          <w:sz w:val="22"/>
          <w:szCs w:val="22"/>
        </w:rPr>
      </w:pPr>
    </w:p>
    <w:p w:rsidR="002C2CC7" w:rsidRDefault="003F2AE7" w:rsidP="00967C31">
      <w:pPr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</w:t>
      </w:r>
      <w:r w:rsidR="00A9051D">
        <w:rPr>
          <w:b/>
          <w:sz w:val="22"/>
          <w:szCs w:val="22"/>
          <w:u w:val="single"/>
        </w:rPr>
        <w:t>HE</w:t>
      </w:r>
      <w:r>
        <w:rPr>
          <w:b/>
          <w:sz w:val="22"/>
          <w:szCs w:val="22"/>
          <w:u w:val="single"/>
        </w:rPr>
        <w:t xml:space="preserve"> </w:t>
      </w:r>
      <w:r w:rsidR="00A9051D">
        <w:rPr>
          <w:b/>
          <w:sz w:val="22"/>
          <w:szCs w:val="22"/>
          <w:u w:val="single"/>
        </w:rPr>
        <w:t>SECURITY PARTY</w:t>
      </w:r>
      <w:r w:rsidR="002C2CC7" w:rsidRPr="003500F7">
        <w:rPr>
          <w:b/>
          <w:sz w:val="22"/>
          <w:szCs w:val="22"/>
          <w:u w:val="single"/>
        </w:rPr>
        <w:t>/G</w:t>
      </w:r>
      <w:r w:rsidR="00A9051D">
        <w:rPr>
          <w:b/>
          <w:sz w:val="22"/>
          <w:szCs w:val="22"/>
          <w:u w:val="single"/>
        </w:rPr>
        <w:t>UARANTOR</w:t>
      </w:r>
      <w:r w:rsidR="002C2CC7">
        <w:rPr>
          <w:sz w:val="22"/>
          <w:szCs w:val="22"/>
        </w:rPr>
        <w:t>:</w:t>
      </w:r>
      <w:r w:rsidR="002C2CC7">
        <w:rPr>
          <w:sz w:val="22"/>
          <w:szCs w:val="22"/>
        </w:rPr>
        <w:tab/>
      </w:r>
      <w:r w:rsidR="002C2CC7">
        <w:rPr>
          <w:sz w:val="22"/>
          <w:szCs w:val="22"/>
        </w:rPr>
        <w:tab/>
      </w:r>
      <w:r w:rsidR="002C2CC7">
        <w:rPr>
          <w:sz w:val="22"/>
          <w:szCs w:val="22"/>
        </w:rPr>
        <w:tab/>
      </w:r>
    </w:p>
    <w:p w:rsidR="002C2CC7" w:rsidRDefault="002C2CC7" w:rsidP="002C2CC7">
      <w:pPr>
        <w:rPr>
          <w:sz w:val="22"/>
          <w:szCs w:val="22"/>
        </w:rPr>
      </w:pPr>
    </w:p>
    <w:p w:rsidR="002C2CC7" w:rsidRDefault="002C2CC7" w:rsidP="002C2CC7">
      <w:pPr>
        <w:rPr>
          <w:sz w:val="22"/>
          <w:szCs w:val="22"/>
        </w:rPr>
      </w:pPr>
    </w:p>
    <w:p w:rsidR="003F2AE7" w:rsidRPr="00A076A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b/>
          <w:i/>
          <w:sz w:val="22"/>
          <w:szCs w:val="22"/>
          <w:u w:val="single"/>
        </w:rPr>
      </w:pPr>
      <w:r w:rsidRPr="00A076A7">
        <w:rPr>
          <w:b/>
          <w:i/>
          <w:sz w:val="22"/>
          <w:szCs w:val="22"/>
          <w:u w:val="single"/>
        </w:rPr>
        <w:t>[If the</w:t>
      </w:r>
      <w:r>
        <w:rPr>
          <w:b/>
          <w:i/>
          <w:sz w:val="22"/>
          <w:szCs w:val="22"/>
          <w:u w:val="single"/>
        </w:rPr>
        <w:t xml:space="preserve"> </w:t>
      </w:r>
      <w:r w:rsidR="00D6705F">
        <w:rPr>
          <w:b/>
          <w:i/>
          <w:sz w:val="22"/>
          <w:szCs w:val="22"/>
          <w:u w:val="single"/>
        </w:rPr>
        <w:t>Security P</w:t>
      </w:r>
      <w:r w:rsidRPr="003F2AE7">
        <w:rPr>
          <w:b/>
          <w:i/>
          <w:sz w:val="22"/>
          <w:szCs w:val="22"/>
          <w:u w:val="single"/>
        </w:rPr>
        <w:t>arty/Guarantor</w:t>
      </w:r>
      <w:r w:rsidRPr="00A076A7">
        <w:rPr>
          <w:b/>
          <w:i/>
          <w:sz w:val="22"/>
          <w:szCs w:val="22"/>
          <w:u w:val="single"/>
        </w:rPr>
        <w:t xml:space="preserve"> is a company or limited liability partnership - execution under hand]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4041"/>
        <w:gridCol w:w="342"/>
        <w:gridCol w:w="4617"/>
      </w:tblGrid>
      <w:tr w:rsidR="003F2AE7" w:rsidRPr="00A076A7" w:rsidTr="00A844C9">
        <w:tc>
          <w:tcPr>
            <w:tcW w:w="4041" w:type="dxa"/>
            <w:shd w:val="clear" w:color="auto" w:fill="auto"/>
          </w:tcPr>
          <w:p w:rsidR="003F2AE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540" w:hanging="540"/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540" w:hanging="540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*Signed by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  <w:r w:rsidRPr="00A076A7">
              <w:rPr>
                <w:sz w:val="22"/>
                <w:szCs w:val="22"/>
              </w:rPr>
              <w:t xml:space="preserve">                                     </w:t>
            </w:r>
          </w:p>
          <w:p w:rsidR="003F2AE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540" w:hanging="540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for and on behalf of 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540" w:hanging="540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the </w:t>
            </w:r>
            <w:r w:rsidR="00D6705F">
              <w:rPr>
                <w:sz w:val="22"/>
                <w:szCs w:val="22"/>
              </w:rPr>
              <w:t>S</w:t>
            </w:r>
            <w:r w:rsidRPr="003F2AE7">
              <w:rPr>
                <w:sz w:val="22"/>
                <w:szCs w:val="22"/>
              </w:rPr>
              <w:t xml:space="preserve">ecurity </w:t>
            </w:r>
            <w:r w:rsidR="00D6705F">
              <w:rPr>
                <w:sz w:val="22"/>
                <w:szCs w:val="22"/>
              </w:rPr>
              <w:t>P</w:t>
            </w:r>
            <w:r w:rsidRPr="003F2AE7">
              <w:rPr>
                <w:sz w:val="22"/>
                <w:szCs w:val="22"/>
              </w:rPr>
              <w:t>arty/Guarantor</w:t>
            </w:r>
            <w:r>
              <w:rPr>
                <w:sz w:val="22"/>
                <w:szCs w:val="22"/>
              </w:rPr>
              <w:t xml:space="preserve"> </w:t>
            </w:r>
            <w:r w:rsidRPr="00A076A7">
              <w:rPr>
                <w:sz w:val="22"/>
                <w:szCs w:val="22"/>
              </w:rPr>
              <w:t xml:space="preserve"> on the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540" w:hanging="540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  <w:r w:rsidRPr="00A076A7">
              <w:rPr>
                <w:sz w:val="22"/>
                <w:szCs w:val="22"/>
              </w:rPr>
              <w:t xml:space="preserve"> day of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  <w:r w:rsidRPr="00A076A7">
              <w:rPr>
                <w:sz w:val="22"/>
                <w:szCs w:val="22"/>
              </w:rPr>
              <w:t xml:space="preserve">                </w:t>
            </w:r>
            <w:r w:rsidRPr="00A076A7">
              <w:rPr>
                <w:sz w:val="22"/>
                <w:szCs w:val="22"/>
              </w:rPr>
              <w:tab/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in the presence of:-</w:t>
            </w:r>
            <w:r w:rsidRPr="00A076A7">
              <w:rPr>
                <w:sz w:val="22"/>
                <w:szCs w:val="22"/>
              </w:rPr>
              <w:tab/>
            </w:r>
          </w:p>
        </w:tc>
        <w:tc>
          <w:tcPr>
            <w:tcW w:w="342" w:type="dxa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] ] ]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]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]</w:t>
            </w:r>
            <w:r w:rsidRPr="00A076A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4617" w:type="dxa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</w:tc>
      </w:tr>
      <w:tr w:rsidR="003F2AE7" w:rsidRPr="00A076A7" w:rsidTr="00A844C9">
        <w:tc>
          <w:tcPr>
            <w:tcW w:w="4383" w:type="dxa"/>
            <w:gridSpan w:val="2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………………………………………..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</w:t>
            </w:r>
            <w:r w:rsidRPr="00A076A7">
              <w:rPr>
                <w:i/>
                <w:sz w:val="22"/>
                <w:szCs w:val="22"/>
              </w:rPr>
              <w:t>Witness</w:t>
            </w:r>
          </w:p>
        </w:tc>
        <w:tc>
          <w:tcPr>
            <w:tcW w:w="4617" w:type="dxa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</w:tc>
      </w:tr>
      <w:tr w:rsidR="003F2AE7" w:rsidRPr="00A076A7" w:rsidTr="00A844C9">
        <w:tc>
          <w:tcPr>
            <w:tcW w:w="4383" w:type="dxa"/>
            <w:gridSpan w:val="2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Name: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NRIC No.: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  <w:tc>
          <w:tcPr>
            <w:tcW w:w="4617" w:type="dxa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</w:tc>
      </w:tr>
      <w:tr w:rsidR="003F2AE7" w:rsidRPr="00A076A7" w:rsidTr="00A844C9">
        <w:tc>
          <w:tcPr>
            <w:tcW w:w="4383" w:type="dxa"/>
            <w:gridSpan w:val="2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Address   : 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  <w:r w:rsidRPr="00A076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7" w:type="dxa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3F2AE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sz w:val="22"/>
          <w:szCs w:val="22"/>
        </w:rPr>
      </w:pPr>
    </w:p>
    <w:p w:rsidR="003F2AE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sz w:val="22"/>
          <w:szCs w:val="22"/>
        </w:rPr>
      </w:pPr>
    </w:p>
    <w:p w:rsidR="003F2AE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sz w:val="22"/>
          <w:szCs w:val="22"/>
        </w:rPr>
      </w:pPr>
    </w:p>
    <w:p w:rsidR="003F2AE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sz w:val="22"/>
          <w:szCs w:val="22"/>
        </w:rPr>
      </w:pPr>
    </w:p>
    <w:p w:rsidR="003F2AE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sz w:val="22"/>
          <w:szCs w:val="22"/>
        </w:rPr>
      </w:pPr>
    </w:p>
    <w:p w:rsidR="003F2AE7" w:rsidRPr="00A076A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sz w:val="22"/>
          <w:szCs w:val="22"/>
        </w:rPr>
      </w:pPr>
      <w:r w:rsidRPr="00A076A7">
        <w:rPr>
          <w:b/>
          <w:i/>
          <w:sz w:val="22"/>
          <w:szCs w:val="22"/>
          <w:u w:val="single"/>
        </w:rPr>
        <w:t xml:space="preserve">[If the </w:t>
      </w:r>
      <w:r w:rsidR="00D6705F">
        <w:rPr>
          <w:b/>
          <w:i/>
          <w:sz w:val="22"/>
          <w:szCs w:val="22"/>
          <w:u w:val="single"/>
        </w:rPr>
        <w:t>S</w:t>
      </w:r>
      <w:r w:rsidRPr="003F2AE7">
        <w:rPr>
          <w:b/>
          <w:i/>
          <w:sz w:val="22"/>
          <w:szCs w:val="22"/>
          <w:u w:val="single"/>
        </w:rPr>
        <w:t xml:space="preserve">ecurity </w:t>
      </w:r>
      <w:r w:rsidR="00D6705F">
        <w:rPr>
          <w:b/>
          <w:i/>
          <w:sz w:val="22"/>
          <w:szCs w:val="22"/>
          <w:u w:val="single"/>
        </w:rPr>
        <w:t>P</w:t>
      </w:r>
      <w:r w:rsidRPr="003F2AE7">
        <w:rPr>
          <w:b/>
          <w:i/>
          <w:sz w:val="22"/>
          <w:szCs w:val="22"/>
          <w:u w:val="single"/>
        </w:rPr>
        <w:t>arty/Guarantor</w:t>
      </w:r>
      <w:r w:rsidRPr="00A076A7">
        <w:rPr>
          <w:b/>
          <w:i/>
          <w:sz w:val="22"/>
          <w:szCs w:val="22"/>
          <w:u w:val="single"/>
        </w:rPr>
        <w:t xml:space="preserve"> is a company - execution under </w:t>
      </w:r>
      <w:r>
        <w:rPr>
          <w:b/>
          <w:i/>
          <w:sz w:val="22"/>
          <w:szCs w:val="22"/>
          <w:u w:val="single"/>
        </w:rPr>
        <w:t>Common Seal</w:t>
      </w:r>
      <w:r w:rsidRPr="00A076A7">
        <w:rPr>
          <w:b/>
          <w:i/>
          <w:sz w:val="22"/>
          <w:szCs w:val="22"/>
          <w:u w:val="single"/>
        </w:rPr>
        <w:t>]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4041"/>
        <w:gridCol w:w="342"/>
        <w:gridCol w:w="4617"/>
      </w:tblGrid>
      <w:tr w:rsidR="003F2AE7" w:rsidRPr="00A076A7" w:rsidTr="00A844C9">
        <w:tc>
          <w:tcPr>
            <w:tcW w:w="4041" w:type="dxa"/>
            <w:shd w:val="clear" w:color="auto" w:fill="auto"/>
          </w:tcPr>
          <w:p w:rsidR="003F2AE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540" w:hanging="540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*The Common Seal of the </w:t>
            </w:r>
          </w:p>
          <w:p w:rsidR="003F2AE7" w:rsidRPr="00A076A7" w:rsidRDefault="00D6705F" w:rsidP="00A844C9">
            <w:pPr>
              <w:tabs>
                <w:tab w:val="left" w:pos="-2052"/>
                <w:tab w:val="left" w:pos="513"/>
                <w:tab w:val="left" w:pos="1197"/>
              </w:tabs>
              <w:ind w:left="540" w:hanging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F2AE7" w:rsidRPr="003F2AE7">
              <w:rPr>
                <w:sz w:val="22"/>
                <w:szCs w:val="22"/>
              </w:rPr>
              <w:t xml:space="preserve">ecurity </w:t>
            </w:r>
            <w:r>
              <w:rPr>
                <w:sz w:val="22"/>
                <w:szCs w:val="22"/>
              </w:rPr>
              <w:t>P</w:t>
            </w:r>
            <w:r w:rsidR="003F2AE7" w:rsidRPr="003F2AE7">
              <w:rPr>
                <w:sz w:val="22"/>
                <w:szCs w:val="22"/>
              </w:rPr>
              <w:t>arty/Guarantor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540" w:hanging="540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was hereunto duly affixed on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540" w:hanging="540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  <w:r w:rsidRPr="00A076A7">
              <w:rPr>
                <w:sz w:val="22"/>
                <w:szCs w:val="22"/>
              </w:rPr>
              <w:t xml:space="preserve"> day of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in  the presence of:-    </w:t>
            </w:r>
          </w:p>
          <w:p w:rsidR="003F2AE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E674C0" w:rsidRPr="00A076A7" w:rsidRDefault="00E674C0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2" w:type="dxa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]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]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]</w:t>
            </w:r>
          </w:p>
          <w:p w:rsidR="003F2AE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]</w:t>
            </w:r>
          </w:p>
          <w:p w:rsidR="003F2AE7" w:rsidRPr="00E674C0" w:rsidRDefault="003F2AE7" w:rsidP="00E67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]</w:t>
            </w:r>
          </w:p>
        </w:tc>
        <w:tc>
          <w:tcPr>
            <w:tcW w:w="4617" w:type="dxa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</w:tc>
      </w:tr>
      <w:tr w:rsidR="003F2AE7" w:rsidRPr="00A076A7" w:rsidTr="00A844C9">
        <w:tc>
          <w:tcPr>
            <w:tcW w:w="4383" w:type="dxa"/>
            <w:gridSpan w:val="2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…………………………………………...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center"/>
              <w:rPr>
                <w:i/>
                <w:sz w:val="22"/>
                <w:szCs w:val="22"/>
              </w:rPr>
            </w:pPr>
            <w:r w:rsidRPr="00A076A7">
              <w:rPr>
                <w:i/>
                <w:sz w:val="22"/>
                <w:szCs w:val="22"/>
              </w:rPr>
              <w:t>Director</w:t>
            </w:r>
          </w:p>
        </w:tc>
        <w:tc>
          <w:tcPr>
            <w:tcW w:w="4617" w:type="dxa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540" w:hanging="540"/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540" w:hanging="540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…………………………………………....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center"/>
              <w:rPr>
                <w:i/>
                <w:sz w:val="22"/>
                <w:szCs w:val="22"/>
              </w:rPr>
            </w:pPr>
            <w:r w:rsidRPr="00A076A7">
              <w:rPr>
                <w:i/>
                <w:sz w:val="22"/>
                <w:szCs w:val="22"/>
              </w:rPr>
              <w:t>* Director / Secretary</w:t>
            </w:r>
          </w:p>
        </w:tc>
      </w:tr>
      <w:tr w:rsidR="003F2AE7" w:rsidRPr="00A076A7" w:rsidTr="00A844C9">
        <w:tc>
          <w:tcPr>
            <w:tcW w:w="4383" w:type="dxa"/>
            <w:gridSpan w:val="2"/>
            <w:shd w:val="clear" w:color="auto" w:fill="auto"/>
          </w:tcPr>
          <w:p w:rsidR="003F2AE7" w:rsidRPr="00A076A7" w:rsidRDefault="003F2AE7" w:rsidP="00E674C0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Name: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  <w:r w:rsidRPr="00A076A7">
              <w:rPr>
                <w:sz w:val="22"/>
                <w:szCs w:val="22"/>
              </w:rPr>
              <w:tab/>
            </w:r>
          </w:p>
        </w:tc>
        <w:tc>
          <w:tcPr>
            <w:tcW w:w="4617" w:type="dxa"/>
            <w:shd w:val="clear" w:color="auto" w:fill="auto"/>
          </w:tcPr>
          <w:p w:rsidR="003F2AE7" w:rsidRPr="00A076A7" w:rsidRDefault="003F2AE7" w:rsidP="00E674C0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Name: 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</w:tr>
      <w:tr w:rsidR="003F2AE7" w:rsidRPr="00A076A7" w:rsidTr="00A844C9">
        <w:tc>
          <w:tcPr>
            <w:tcW w:w="4383" w:type="dxa"/>
            <w:gridSpan w:val="2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* NRIC / Passport No.: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  <w:tc>
          <w:tcPr>
            <w:tcW w:w="4617" w:type="dxa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* NRIC / Passport No.: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</w:tr>
      <w:tr w:rsidR="003F2AE7" w:rsidRPr="00A076A7" w:rsidTr="00A844C9">
        <w:tc>
          <w:tcPr>
            <w:tcW w:w="4383" w:type="dxa"/>
            <w:gridSpan w:val="2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Country of Issue 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  <w:r w:rsidRPr="00A076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7" w:type="dxa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Country of Issue 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</w:tr>
    </w:tbl>
    <w:p w:rsidR="003F2AE7" w:rsidRDefault="003F2AE7" w:rsidP="003F2AE7">
      <w:pPr>
        <w:tabs>
          <w:tab w:val="left" w:pos="-2052"/>
          <w:tab w:val="left" w:pos="513"/>
          <w:tab w:val="left" w:pos="1197"/>
        </w:tabs>
        <w:ind w:left="540" w:hanging="540"/>
        <w:jc w:val="both"/>
        <w:rPr>
          <w:sz w:val="22"/>
          <w:szCs w:val="22"/>
        </w:rPr>
      </w:pPr>
    </w:p>
    <w:p w:rsidR="003F2AE7" w:rsidRDefault="003F2AE7" w:rsidP="003F2AE7">
      <w:pPr>
        <w:tabs>
          <w:tab w:val="left" w:pos="-2052"/>
          <w:tab w:val="left" w:pos="513"/>
          <w:tab w:val="left" w:pos="1197"/>
        </w:tabs>
        <w:ind w:left="540" w:hanging="540"/>
        <w:jc w:val="both"/>
        <w:rPr>
          <w:sz w:val="22"/>
          <w:szCs w:val="22"/>
        </w:rPr>
      </w:pPr>
    </w:p>
    <w:p w:rsidR="003F2AE7" w:rsidRDefault="003F2AE7" w:rsidP="003F2AE7">
      <w:pPr>
        <w:tabs>
          <w:tab w:val="left" w:pos="-2052"/>
          <w:tab w:val="left" w:pos="513"/>
          <w:tab w:val="left" w:pos="1197"/>
        </w:tabs>
        <w:ind w:left="540" w:hanging="540"/>
        <w:jc w:val="both"/>
        <w:rPr>
          <w:sz w:val="22"/>
          <w:szCs w:val="22"/>
        </w:rPr>
      </w:pPr>
    </w:p>
    <w:p w:rsidR="003F2AE7" w:rsidRDefault="003F2AE7" w:rsidP="003F2AE7">
      <w:pPr>
        <w:tabs>
          <w:tab w:val="left" w:pos="-2052"/>
          <w:tab w:val="left" w:pos="513"/>
          <w:tab w:val="left" w:pos="1197"/>
        </w:tabs>
        <w:ind w:left="540" w:hanging="540"/>
        <w:jc w:val="both"/>
        <w:rPr>
          <w:sz w:val="22"/>
          <w:szCs w:val="22"/>
        </w:rPr>
      </w:pPr>
    </w:p>
    <w:p w:rsidR="003F2AE7" w:rsidRPr="00A076A7" w:rsidRDefault="003F2AE7" w:rsidP="003F2AE7">
      <w:pPr>
        <w:tabs>
          <w:tab w:val="left" w:pos="-2052"/>
          <w:tab w:val="left" w:pos="513"/>
          <w:tab w:val="left" w:pos="1197"/>
        </w:tabs>
        <w:ind w:left="540" w:hanging="540"/>
        <w:jc w:val="both"/>
        <w:rPr>
          <w:sz w:val="22"/>
          <w:szCs w:val="22"/>
        </w:rPr>
      </w:pPr>
    </w:p>
    <w:p w:rsidR="003F2AE7" w:rsidRPr="00A076A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sz w:val="22"/>
          <w:szCs w:val="22"/>
        </w:rPr>
      </w:pPr>
      <w:r w:rsidRPr="00A076A7">
        <w:rPr>
          <w:b/>
          <w:i/>
          <w:sz w:val="22"/>
          <w:szCs w:val="22"/>
          <w:u w:val="single"/>
        </w:rPr>
        <w:t xml:space="preserve">[If the </w:t>
      </w:r>
      <w:r w:rsidR="00D6705F">
        <w:rPr>
          <w:b/>
          <w:i/>
          <w:sz w:val="22"/>
          <w:szCs w:val="22"/>
          <w:u w:val="single"/>
        </w:rPr>
        <w:t>S</w:t>
      </w:r>
      <w:r w:rsidRPr="003F2AE7">
        <w:rPr>
          <w:b/>
          <w:i/>
          <w:sz w:val="22"/>
          <w:szCs w:val="22"/>
          <w:u w:val="single"/>
        </w:rPr>
        <w:t xml:space="preserve">ecurity </w:t>
      </w:r>
      <w:r w:rsidR="00D6705F">
        <w:rPr>
          <w:b/>
          <w:i/>
          <w:sz w:val="22"/>
          <w:szCs w:val="22"/>
          <w:u w:val="single"/>
        </w:rPr>
        <w:t>P</w:t>
      </w:r>
      <w:r w:rsidRPr="003F2AE7">
        <w:rPr>
          <w:b/>
          <w:i/>
          <w:sz w:val="22"/>
          <w:szCs w:val="22"/>
          <w:u w:val="single"/>
        </w:rPr>
        <w:t>arty/Guarantor</w:t>
      </w:r>
      <w:r>
        <w:rPr>
          <w:b/>
          <w:i/>
          <w:sz w:val="22"/>
          <w:szCs w:val="22"/>
          <w:u w:val="single"/>
        </w:rPr>
        <w:t xml:space="preserve"> </w:t>
      </w:r>
      <w:r w:rsidRPr="00A076A7">
        <w:rPr>
          <w:b/>
          <w:i/>
          <w:sz w:val="22"/>
          <w:szCs w:val="22"/>
          <w:u w:val="single"/>
        </w:rPr>
        <w:t>is/are individuals]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8"/>
        <w:gridCol w:w="4478"/>
      </w:tblGrid>
      <w:tr w:rsidR="003F2AE7" w:rsidRPr="00A076A7" w:rsidTr="00A844C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34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.</w:t>
            </w:r>
            <w:r w:rsidRPr="00A076A7">
              <w:rPr>
                <w:sz w:val="22"/>
                <w:szCs w:val="22"/>
              </w:rPr>
              <w:tab/>
              <w:t>……………………………………….........</w:t>
            </w:r>
          </w:p>
          <w:p w:rsidR="003F2AE7" w:rsidRPr="00A076A7" w:rsidRDefault="003F2AE7" w:rsidP="00E674C0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</w:t>
            </w:r>
            <w:r w:rsidRPr="00A076A7">
              <w:rPr>
                <w:i/>
                <w:sz w:val="22"/>
                <w:szCs w:val="22"/>
              </w:rPr>
              <w:t xml:space="preserve">Signature of </w:t>
            </w:r>
            <w:r w:rsidR="00D6705F">
              <w:rPr>
                <w:i/>
                <w:sz w:val="22"/>
                <w:szCs w:val="22"/>
              </w:rPr>
              <w:t>S</w:t>
            </w:r>
            <w:r w:rsidRPr="003F2AE7">
              <w:rPr>
                <w:i/>
                <w:sz w:val="22"/>
                <w:szCs w:val="22"/>
              </w:rPr>
              <w:t xml:space="preserve">ecurity </w:t>
            </w:r>
            <w:r w:rsidR="00D6705F">
              <w:rPr>
                <w:i/>
                <w:sz w:val="22"/>
                <w:szCs w:val="22"/>
              </w:rPr>
              <w:t>P</w:t>
            </w:r>
            <w:r w:rsidRPr="003F2AE7">
              <w:rPr>
                <w:i/>
                <w:sz w:val="22"/>
                <w:szCs w:val="22"/>
              </w:rPr>
              <w:t>arty/Guarantor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34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………………………………………………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center"/>
              <w:rPr>
                <w:i/>
                <w:sz w:val="22"/>
                <w:szCs w:val="22"/>
              </w:rPr>
            </w:pPr>
            <w:r w:rsidRPr="00A076A7">
              <w:rPr>
                <w:i/>
                <w:sz w:val="22"/>
                <w:szCs w:val="22"/>
              </w:rPr>
              <w:t>Signature of Witness</w:t>
            </w:r>
          </w:p>
        </w:tc>
      </w:tr>
      <w:tr w:rsidR="003F2AE7" w:rsidRPr="00A076A7" w:rsidTr="00A844C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E674C0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Name: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E674C0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Name: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  <w:r w:rsidRPr="00A076A7">
              <w:rPr>
                <w:sz w:val="22"/>
                <w:szCs w:val="22"/>
              </w:rPr>
              <w:tab/>
            </w:r>
          </w:p>
        </w:tc>
      </w:tr>
      <w:tr w:rsidR="003F2AE7" w:rsidRPr="00A076A7" w:rsidTr="00A844C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* NRIC / Passport No.: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* NRIC / Passport No.: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</w:tr>
      <w:tr w:rsidR="003F2AE7" w:rsidRPr="00A076A7" w:rsidTr="00A844C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Country of Issue 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Country of Issue 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</w:tr>
      <w:tr w:rsidR="003F2AE7" w:rsidRPr="00A076A7" w:rsidTr="00A844C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Address 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342" w:hanging="342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Address 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</w:tr>
      <w:tr w:rsidR="003F2AE7" w:rsidRPr="00A076A7" w:rsidTr="00A844C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E674C0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Date: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342" w:hanging="342"/>
              <w:jc w:val="both"/>
              <w:rPr>
                <w:sz w:val="22"/>
                <w:szCs w:val="22"/>
              </w:rPr>
            </w:pPr>
          </w:p>
        </w:tc>
      </w:tr>
    </w:tbl>
    <w:p w:rsidR="003F2AE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i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8"/>
        <w:gridCol w:w="4478"/>
      </w:tblGrid>
      <w:tr w:rsidR="003F2AE7" w:rsidRPr="00A076A7" w:rsidTr="00A844C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34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.</w:t>
            </w:r>
            <w:r w:rsidRPr="00A076A7">
              <w:rPr>
                <w:sz w:val="22"/>
                <w:szCs w:val="22"/>
              </w:rPr>
              <w:tab/>
              <w:t>……………………………………….........</w:t>
            </w:r>
          </w:p>
          <w:p w:rsidR="003F2AE7" w:rsidRPr="00A076A7" w:rsidRDefault="003F2AE7" w:rsidP="00E674C0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</w:t>
            </w:r>
            <w:r w:rsidRPr="00A076A7">
              <w:rPr>
                <w:i/>
                <w:sz w:val="22"/>
                <w:szCs w:val="22"/>
              </w:rPr>
              <w:t xml:space="preserve">Signature of </w:t>
            </w:r>
            <w:r w:rsidR="00D6705F">
              <w:rPr>
                <w:i/>
                <w:sz w:val="22"/>
                <w:szCs w:val="22"/>
              </w:rPr>
              <w:t>S</w:t>
            </w:r>
            <w:r w:rsidRPr="003F2AE7">
              <w:rPr>
                <w:i/>
                <w:sz w:val="22"/>
                <w:szCs w:val="22"/>
              </w:rPr>
              <w:t xml:space="preserve">ecurity </w:t>
            </w:r>
            <w:r w:rsidR="00D6705F">
              <w:rPr>
                <w:i/>
                <w:sz w:val="22"/>
                <w:szCs w:val="22"/>
              </w:rPr>
              <w:t>P</w:t>
            </w:r>
            <w:r w:rsidRPr="003F2AE7">
              <w:rPr>
                <w:i/>
                <w:sz w:val="22"/>
                <w:szCs w:val="22"/>
              </w:rPr>
              <w:t>arty/Guarantor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34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………………………………………………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center"/>
              <w:rPr>
                <w:i/>
                <w:sz w:val="22"/>
                <w:szCs w:val="22"/>
              </w:rPr>
            </w:pPr>
            <w:r w:rsidRPr="00A076A7">
              <w:rPr>
                <w:i/>
                <w:sz w:val="22"/>
                <w:szCs w:val="22"/>
              </w:rPr>
              <w:t>Signature of Witness</w:t>
            </w:r>
          </w:p>
        </w:tc>
      </w:tr>
      <w:tr w:rsidR="003F2AE7" w:rsidRPr="00A076A7" w:rsidTr="00A844C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E674C0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Name: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E674C0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Name: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  <w:r w:rsidRPr="00A076A7">
              <w:rPr>
                <w:sz w:val="22"/>
                <w:szCs w:val="22"/>
              </w:rPr>
              <w:tab/>
            </w:r>
          </w:p>
        </w:tc>
      </w:tr>
      <w:tr w:rsidR="003F2AE7" w:rsidRPr="00A076A7" w:rsidTr="00A844C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* NRIC / Passport No.: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* NRIC / Passport No.: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</w:tr>
      <w:tr w:rsidR="003F2AE7" w:rsidRPr="00A076A7" w:rsidTr="00A844C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Country of Issue 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Country of Issue 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</w:tr>
      <w:tr w:rsidR="003F2AE7" w:rsidRPr="00A076A7" w:rsidTr="00A844C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Address 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Date: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E674C0">
            <w:pPr>
              <w:tabs>
                <w:tab w:val="left" w:pos="-2052"/>
                <w:tab w:val="left" w:pos="513"/>
                <w:tab w:val="left" w:pos="1197"/>
              </w:tabs>
              <w:ind w:left="342" w:hanging="342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Address: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</w:tr>
    </w:tbl>
    <w:p w:rsidR="003F2AE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iCs/>
          <w:sz w:val="22"/>
          <w:szCs w:val="22"/>
        </w:rPr>
      </w:pPr>
    </w:p>
    <w:p w:rsidR="003F2AE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iCs/>
          <w:sz w:val="22"/>
          <w:szCs w:val="22"/>
        </w:rPr>
      </w:pPr>
    </w:p>
    <w:p w:rsidR="003F2AE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iCs/>
          <w:sz w:val="22"/>
          <w:szCs w:val="22"/>
        </w:rPr>
      </w:pPr>
    </w:p>
    <w:p w:rsidR="003F2AE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iCs/>
          <w:sz w:val="22"/>
          <w:szCs w:val="22"/>
        </w:rPr>
      </w:pPr>
    </w:p>
    <w:p w:rsidR="003F2AE7" w:rsidRPr="00A076A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iCs/>
          <w:sz w:val="22"/>
          <w:szCs w:val="22"/>
        </w:rPr>
      </w:pPr>
    </w:p>
    <w:p w:rsidR="003F2AE7" w:rsidRPr="00A076A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i/>
          <w:sz w:val="22"/>
          <w:szCs w:val="22"/>
        </w:rPr>
      </w:pPr>
      <w:r w:rsidRPr="00A076A7">
        <w:rPr>
          <w:iCs/>
          <w:sz w:val="22"/>
          <w:szCs w:val="22"/>
        </w:rPr>
        <w:t>*</w:t>
      </w:r>
      <w:r w:rsidRPr="00A076A7">
        <w:rPr>
          <w:iCs/>
          <w:sz w:val="22"/>
          <w:szCs w:val="22"/>
        </w:rPr>
        <w:tab/>
      </w:r>
      <w:r w:rsidRPr="00A076A7">
        <w:rPr>
          <w:i/>
          <w:sz w:val="22"/>
          <w:szCs w:val="22"/>
        </w:rPr>
        <w:t>Delete whichever not applicable.</w:t>
      </w:r>
    </w:p>
    <w:p w:rsidR="003F2AE7" w:rsidRDefault="003F2AE7" w:rsidP="003F2AE7">
      <w:pPr>
        <w:rPr>
          <w:sz w:val="22"/>
          <w:szCs w:val="22"/>
        </w:rPr>
      </w:pPr>
    </w:p>
    <w:p w:rsidR="003F2AE7" w:rsidRDefault="003F2AE7" w:rsidP="003F2AE7">
      <w:pPr>
        <w:rPr>
          <w:sz w:val="22"/>
          <w:szCs w:val="22"/>
        </w:rPr>
      </w:pPr>
    </w:p>
    <w:p w:rsidR="003F2AE7" w:rsidRDefault="003F2AE7" w:rsidP="003F2AE7">
      <w:pPr>
        <w:rPr>
          <w:sz w:val="22"/>
          <w:szCs w:val="22"/>
        </w:rPr>
      </w:pPr>
    </w:p>
    <w:p w:rsidR="003F2AE7" w:rsidRDefault="003F2AE7" w:rsidP="003F2AE7">
      <w:pPr>
        <w:rPr>
          <w:sz w:val="22"/>
          <w:szCs w:val="22"/>
        </w:rPr>
      </w:pPr>
    </w:p>
    <w:p w:rsidR="003F2AE7" w:rsidRDefault="003F2AE7" w:rsidP="003F2AE7">
      <w:pPr>
        <w:rPr>
          <w:sz w:val="22"/>
          <w:szCs w:val="22"/>
        </w:rPr>
      </w:pPr>
    </w:p>
    <w:p w:rsidR="003F2AE7" w:rsidRDefault="003F2AE7" w:rsidP="003F2AE7">
      <w:pPr>
        <w:rPr>
          <w:sz w:val="22"/>
          <w:szCs w:val="22"/>
        </w:rPr>
      </w:pPr>
    </w:p>
    <w:p w:rsidR="003F2AE7" w:rsidRDefault="003F2AE7" w:rsidP="003F2AE7">
      <w:pPr>
        <w:rPr>
          <w:sz w:val="22"/>
          <w:szCs w:val="22"/>
        </w:rPr>
      </w:pPr>
    </w:p>
    <w:p w:rsidR="003F2AE7" w:rsidRDefault="003F2AE7" w:rsidP="003F2AE7">
      <w:pPr>
        <w:rPr>
          <w:sz w:val="22"/>
          <w:szCs w:val="22"/>
        </w:rPr>
      </w:pPr>
    </w:p>
    <w:p w:rsidR="003F2AE7" w:rsidRDefault="003F2AE7" w:rsidP="003F2AE7">
      <w:pPr>
        <w:rPr>
          <w:sz w:val="22"/>
          <w:szCs w:val="22"/>
        </w:rPr>
      </w:pPr>
    </w:p>
    <w:p w:rsidR="003F2AE7" w:rsidRDefault="003F2AE7" w:rsidP="003F2AE7">
      <w:pPr>
        <w:rPr>
          <w:sz w:val="22"/>
          <w:szCs w:val="22"/>
        </w:rPr>
      </w:pPr>
    </w:p>
    <w:p w:rsidR="003F2AE7" w:rsidRDefault="003F2AE7" w:rsidP="003F2AE7">
      <w:pPr>
        <w:rPr>
          <w:sz w:val="22"/>
          <w:szCs w:val="22"/>
        </w:rPr>
      </w:pPr>
    </w:p>
    <w:p w:rsidR="003F2AE7" w:rsidRDefault="003F2AE7" w:rsidP="003F2AE7">
      <w:pPr>
        <w:rPr>
          <w:sz w:val="22"/>
          <w:szCs w:val="22"/>
        </w:rPr>
      </w:pPr>
    </w:p>
    <w:p w:rsidR="003F2AE7" w:rsidRDefault="003F2AE7" w:rsidP="003F2AE7">
      <w:pPr>
        <w:rPr>
          <w:sz w:val="22"/>
          <w:szCs w:val="22"/>
        </w:rPr>
      </w:pPr>
    </w:p>
    <w:p w:rsidR="003F2AE7" w:rsidRDefault="003F2AE7" w:rsidP="003F2AE7">
      <w:pPr>
        <w:rPr>
          <w:sz w:val="22"/>
          <w:szCs w:val="22"/>
        </w:rPr>
      </w:pPr>
    </w:p>
    <w:p w:rsidR="003F2AE7" w:rsidRDefault="003F2AE7" w:rsidP="003F2AE7">
      <w:pPr>
        <w:rPr>
          <w:sz w:val="22"/>
          <w:szCs w:val="22"/>
        </w:rPr>
      </w:pPr>
    </w:p>
    <w:p w:rsidR="003F2AE7" w:rsidRDefault="003F2AE7" w:rsidP="003F2AE7">
      <w:pPr>
        <w:rPr>
          <w:sz w:val="22"/>
          <w:szCs w:val="22"/>
        </w:rPr>
      </w:pPr>
    </w:p>
    <w:p w:rsidR="003F2AE7" w:rsidRDefault="003F2AE7" w:rsidP="003F2AE7">
      <w:pPr>
        <w:rPr>
          <w:sz w:val="22"/>
          <w:szCs w:val="22"/>
        </w:rPr>
      </w:pPr>
    </w:p>
    <w:p w:rsidR="003F2AE7" w:rsidRDefault="003F2AE7" w:rsidP="003F2AE7">
      <w:pPr>
        <w:rPr>
          <w:sz w:val="22"/>
          <w:szCs w:val="22"/>
        </w:rPr>
      </w:pPr>
    </w:p>
    <w:p w:rsidR="003F2AE7" w:rsidRDefault="003F2AE7" w:rsidP="003F2AE7">
      <w:pPr>
        <w:rPr>
          <w:sz w:val="22"/>
          <w:szCs w:val="22"/>
        </w:rPr>
      </w:pPr>
    </w:p>
    <w:p w:rsidR="003F2AE7" w:rsidRDefault="003F2AE7" w:rsidP="003F2AE7">
      <w:pPr>
        <w:rPr>
          <w:sz w:val="22"/>
          <w:szCs w:val="22"/>
        </w:rPr>
      </w:pPr>
    </w:p>
    <w:p w:rsidR="003F2AE7" w:rsidRDefault="003F2AE7" w:rsidP="003F2AE7">
      <w:pPr>
        <w:rPr>
          <w:sz w:val="22"/>
          <w:szCs w:val="22"/>
        </w:rPr>
      </w:pPr>
    </w:p>
    <w:p w:rsidR="003F2AE7" w:rsidRDefault="003F2AE7" w:rsidP="003F2AE7">
      <w:pPr>
        <w:rPr>
          <w:sz w:val="22"/>
          <w:szCs w:val="22"/>
        </w:rPr>
      </w:pPr>
    </w:p>
    <w:p w:rsidR="003F2AE7" w:rsidRDefault="003F2AE7" w:rsidP="003F2AE7">
      <w:pPr>
        <w:rPr>
          <w:sz w:val="22"/>
          <w:szCs w:val="22"/>
        </w:rPr>
      </w:pPr>
    </w:p>
    <w:p w:rsidR="003F2AE7" w:rsidRDefault="003F2AE7" w:rsidP="003F2AE7">
      <w:pPr>
        <w:rPr>
          <w:sz w:val="22"/>
          <w:szCs w:val="22"/>
        </w:rPr>
      </w:pPr>
    </w:p>
    <w:p w:rsidR="002C2CC7" w:rsidRDefault="002C2CC7" w:rsidP="002C2CC7">
      <w:pPr>
        <w:jc w:val="both"/>
        <w:rPr>
          <w:sz w:val="22"/>
          <w:szCs w:val="22"/>
        </w:rPr>
      </w:pPr>
    </w:p>
    <w:p w:rsidR="0013447B" w:rsidRPr="0013447B" w:rsidRDefault="0013447B" w:rsidP="00967C31">
      <w:pPr>
        <w:jc w:val="center"/>
        <w:outlineLvl w:val="0"/>
        <w:rPr>
          <w:b/>
          <w:sz w:val="20"/>
          <w:szCs w:val="20"/>
          <w:u w:val="single"/>
        </w:rPr>
      </w:pPr>
      <w:r w:rsidRPr="0013447B">
        <w:rPr>
          <w:b/>
          <w:sz w:val="20"/>
          <w:szCs w:val="20"/>
          <w:u w:val="single"/>
        </w:rPr>
        <w:t>ANNEX</w:t>
      </w:r>
      <w:r>
        <w:rPr>
          <w:b/>
          <w:sz w:val="20"/>
          <w:szCs w:val="20"/>
          <w:u w:val="single"/>
        </w:rPr>
        <w:t xml:space="preserve">URE 2 </w:t>
      </w:r>
    </w:p>
    <w:p w:rsidR="002C2CC7" w:rsidRDefault="002C2CC7" w:rsidP="002C2CC7">
      <w:pPr>
        <w:jc w:val="both"/>
        <w:rPr>
          <w:sz w:val="22"/>
          <w:szCs w:val="22"/>
        </w:rPr>
      </w:pPr>
    </w:p>
    <w:p w:rsidR="002C2CC7" w:rsidRDefault="00F96785" w:rsidP="002C2CC7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*</w:t>
      </w:r>
      <w:r w:rsidR="002C2CC7" w:rsidRPr="002C2CC7">
        <w:rPr>
          <w:b/>
          <w:sz w:val="22"/>
          <w:szCs w:val="22"/>
          <w:u w:val="single"/>
        </w:rPr>
        <w:t>Where Credit Facility of</w:t>
      </w:r>
      <w:r w:rsidR="002C2CC7">
        <w:rPr>
          <w:b/>
          <w:sz w:val="22"/>
          <w:szCs w:val="22"/>
          <w:u w:val="single"/>
        </w:rPr>
        <w:t xml:space="preserve"> Customer </w:t>
      </w:r>
      <w:r w:rsidR="002C2CC7" w:rsidRPr="007F38D1">
        <w:rPr>
          <w:b/>
          <w:sz w:val="22"/>
          <w:szCs w:val="22"/>
          <w:u w:val="single"/>
        </w:rPr>
        <w:t>earmarked</w:t>
      </w:r>
      <w:r w:rsidR="002C2CC7">
        <w:rPr>
          <w:b/>
          <w:sz w:val="22"/>
          <w:szCs w:val="22"/>
          <w:u w:val="single"/>
        </w:rPr>
        <w:t xml:space="preserve"> for use by Third </w:t>
      </w:r>
      <w:proofErr w:type="gramStart"/>
      <w:r w:rsidR="002C2CC7">
        <w:rPr>
          <w:b/>
          <w:sz w:val="22"/>
          <w:szCs w:val="22"/>
          <w:u w:val="single"/>
        </w:rPr>
        <w:t>Party</w:t>
      </w:r>
      <w:r w:rsidR="001A158B">
        <w:rPr>
          <w:b/>
          <w:sz w:val="22"/>
          <w:szCs w:val="22"/>
          <w:u w:val="single"/>
        </w:rPr>
        <w:t>(</w:t>
      </w:r>
      <w:proofErr w:type="gramEnd"/>
      <w:r w:rsidR="001A158B">
        <w:rPr>
          <w:b/>
          <w:sz w:val="22"/>
          <w:szCs w:val="22"/>
          <w:u w:val="single"/>
        </w:rPr>
        <w:t>ies)</w:t>
      </w:r>
    </w:p>
    <w:p w:rsidR="002D4840" w:rsidRDefault="002D4840" w:rsidP="002D4840">
      <w:pPr>
        <w:rPr>
          <w:b/>
          <w:sz w:val="22"/>
          <w:szCs w:val="22"/>
        </w:rPr>
      </w:pPr>
    </w:p>
    <w:p w:rsidR="002D4840" w:rsidRPr="002D4840" w:rsidRDefault="002D4840" w:rsidP="002D4840">
      <w:pPr>
        <w:rPr>
          <w:sz w:val="22"/>
          <w:szCs w:val="22"/>
        </w:rPr>
      </w:pPr>
      <w:r w:rsidRPr="002D4840">
        <w:rPr>
          <w:sz w:val="22"/>
          <w:szCs w:val="22"/>
        </w:rPr>
        <w:t>To:</w:t>
      </w:r>
      <w:r w:rsidRPr="002D4840">
        <w:rPr>
          <w:sz w:val="22"/>
          <w:szCs w:val="22"/>
        </w:rPr>
        <w:tab/>
      </w:r>
      <w:r w:rsidRPr="00E807DF">
        <w:rPr>
          <w:b/>
          <w:sz w:val="22"/>
          <w:szCs w:val="22"/>
        </w:rPr>
        <w:t>OCBC Bank (</w:t>
      </w:r>
      <w:smartTag w:uri="urn:schemas-microsoft-com:office:smarttags" w:element="place">
        <w:smartTag w:uri="urn:schemas-microsoft-com:office:smarttags" w:element="country-region">
          <w:r w:rsidRPr="00E807DF">
            <w:rPr>
              <w:b/>
              <w:sz w:val="22"/>
              <w:szCs w:val="22"/>
            </w:rPr>
            <w:t>Malaysia</w:t>
          </w:r>
        </w:smartTag>
      </w:smartTag>
      <w:r w:rsidRPr="00E807DF">
        <w:rPr>
          <w:b/>
          <w:sz w:val="22"/>
          <w:szCs w:val="22"/>
        </w:rPr>
        <w:t xml:space="preserve">) Berhad </w:t>
      </w:r>
      <w:r w:rsidRPr="002D4840">
        <w:rPr>
          <w:sz w:val="22"/>
          <w:szCs w:val="22"/>
        </w:rPr>
        <w:t>(295400-W) (“the Bank”)</w:t>
      </w:r>
    </w:p>
    <w:p w:rsidR="002D4840" w:rsidRDefault="002D4840" w:rsidP="002D4840">
      <w:pPr>
        <w:ind w:left="720" w:hanging="720"/>
        <w:jc w:val="both"/>
        <w:rPr>
          <w:sz w:val="21"/>
        </w:rPr>
      </w:pPr>
    </w:p>
    <w:p w:rsidR="002D4840" w:rsidRPr="00040DA8" w:rsidRDefault="002D4840" w:rsidP="002D4840">
      <w:pPr>
        <w:tabs>
          <w:tab w:val="left" w:pos="540"/>
        </w:tabs>
        <w:jc w:val="both"/>
        <w:rPr>
          <w:sz w:val="22"/>
          <w:szCs w:val="22"/>
        </w:rPr>
      </w:pPr>
      <w:r w:rsidRPr="00040DA8">
        <w:rPr>
          <w:sz w:val="22"/>
          <w:szCs w:val="22"/>
        </w:rPr>
        <w:t>In consideration of the Bank  agreeing at the Customer’s request  to allow  me/us to utilise the Credit Facility of the Customer in the manner and up to the amount described in Section 4(b) of the Schedule, I/</w:t>
      </w:r>
      <w:r w:rsidR="00DA7100">
        <w:rPr>
          <w:sz w:val="22"/>
          <w:szCs w:val="22"/>
        </w:rPr>
        <w:t xml:space="preserve">each of us </w:t>
      </w:r>
      <w:r w:rsidRPr="00040DA8">
        <w:rPr>
          <w:sz w:val="22"/>
          <w:szCs w:val="22"/>
        </w:rPr>
        <w:t>hereby irrevocably agree</w:t>
      </w:r>
      <w:r w:rsidR="00FD257C">
        <w:rPr>
          <w:sz w:val="22"/>
          <w:szCs w:val="22"/>
        </w:rPr>
        <w:t>, undertake and covenant</w:t>
      </w:r>
      <w:r w:rsidRPr="00040DA8">
        <w:rPr>
          <w:sz w:val="22"/>
          <w:szCs w:val="22"/>
        </w:rPr>
        <w:t xml:space="preserve"> :-</w:t>
      </w:r>
    </w:p>
    <w:p w:rsidR="002D4840" w:rsidRPr="00040DA8" w:rsidRDefault="002D4840" w:rsidP="002D4840">
      <w:pPr>
        <w:tabs>
          <w:tab w:val="left" w:pos="540"/>
        </w:tabs>
        <w:jc w:val="both"/>
        <w:rPr>
          <w:sz w:val="22"/>
          <w:szCs w:val="22"/>
        </w:rPr>
      </w:pPr>
    </w:p>
    <w:p w:rsidR="002D4840" w:rsidRPr="006C3945" w:rsidRDefault="002D4840" w:rsidP="006D605A">
      <w:pPr>
        <w:numPr>
          <w:ilvl w:val="0"/>
          <w:numId w:val="14"/>
        </w:numPr>
        <w:tabs>
          <w:tab w:val="left" w:pos="540"/>
        </w:tabs>
        <w:jc w:val="both"/>
        <w:rPr>
          <w:sz w:val="22"/>
          <w:szCs w:val="22"/>
        </w:rPr>
      </w:pPr>
      <w:r w:rsidRPr="006C3945">
        <w:rPr>
          <w:sz w:val="22"/>
          <w:szCs w:val="22"/>
        </w:rPr>
        <w:t xml:space="preserve">to pay the Bank on demand </w:t>
      </w:r>
      <w:r w:rsidR="00F96785" w:rsidRPr="006C3945">
        <w:rPr>
          <w:sz w:val="22"/>
          <w:szCs w:val="22"/>
        </w:rPr>
        <w:t xml:space="preserve">the </w:t>
      </w:r>
      <w:r w:rsidR="0096112A" w:rsidRPr="006C3945">
        <w:rPr>
          <w:sz w:val="22"/>
          <w:szCs w:val="22"/>
        </w:rPr>
        <w:t>amount</w:t>
      </w:r>
      <w:r w:rsidR="006B5974" w:rsidRPr="006C3945">
        <w:rPr>
          <w:sz w:val="22"/>
          <w:szCs w:val="22"/>
        </w:rPr>
        <w:t>s</w:t>
      </w:r>
      <w:r w:rsidR="0096112A" w:rsidRPr="006C3945">
        <w:rPr>
          <w:sz w:val="22"/>
          <w:szCs w:val="22"/>
        </w:rPr>
        <w:t xml:space="preserve"> </w:t>
      </w:r>
      <w:r w:rsidR="00F96785" w:rsidRPr="006C3945">
        <w:rPr>
          <w:sz w:val="22"/>
          <w:szCs w:val="22"/>
        </w:rPr>
        <w:t>to</w:t>
      </w:r>
      <w:r w:rsidRPr="006C3945">
        <w:rPr>
          <w:sz w:val="22"/>
          <w:szCs w:val="22"/>
        </w:rPr>
        <w:t>gether with i</w:t>
      </w:r>
      <w:r w:rsidR="007E39D6" w:rsidRPr="006C3945">
        <w:rPr>
          <w:sz w:val="22"/>
          <w:szCs w:val="22"/>
        </w:rPr>
        <w:t xml:space="preserve">nterest thereon (including </w:t>
      </w:r>
      <w:r w:rsidRPr="006C3945">
        <w:rPr>
          <w:sz w:val="22"/>
          <w:szCs w:val="22"/>
        </w:rPr>
        <w:t>default and compound interest), commissions, fees and other bank charges</w:t>
      </w:r>
      <w:r w:rsidR="006B5974" w:rsidRPr="006C3945">
        <w:rPr>
          <w:sz w:val="22"/>
          <w:szCs w:val="22"/>
        </w:rPr>
        <w:t xml:space="preserve"> </w:t>
      </w:r>
      <w:r w:rsidR="004D0C91" w:rsidRPr="006C3945">
        <w:rPr>
          <w:sz w:val="22"/>
          <w:szCs w:val="22"/>
        </w:rPr>
        <w:t>utilized by me/</w:t>
      </w:r>
      <w:r w:rsidR="00DA7100" w:rsidRPr="006C3945">
        <w:rPr>
          <w:sz w:val="22"/>
          <w:szCs w:val="22"/>
        </w:rPr>
        <w:t>each of us (“the Outstanding Amounts”)</w:t>
      </w:r>
      <w:r w:rsidR="004D0C91" w:rsidRPr="006C3945">
        <w:rPr>
          <w:sz w:val="22"/>
          <w:szCs w:val="22"/>
        </w:rPr>
        <w:t xml:space="preserve"> </w:t>
      </w:r>
      <w:r w:rsidR="006B5974" w:rsidRPr="006C3945">
        <w:rPr>
          <w:sz w:val="22"/>
          <w:szCs w:val="22"/>
        </w:rPr>
        <w:t xml:space="preserve">and the Bank may at anytime or from time to time debit my/our </w:t>
      </w:r>
      <w:r w:rsidR="005836D9" w:rsidRPr="006C3945">
        <w:rPr>
          <w:sz w:val="22"/>
          <w:szCs w:val="22"/>
        </w:rPr>
        <w:t xml:space="preserve">respective </w:t>
      </w:r>
      <w:r w:rsidR="006B5974" w:rsidRPr="006C3945">
        <w:rPr>
          <w:sz w:val="22"/>
          <w:szCs w:val="22"/>
        </w:rPr>
        <w:t>account</w:t>
      </w:r>
      <w:r w:rsidR="005836D9" w:rsidRPr="006C3945">
        <w:rPr>
          <w:sz w:val="22"/>
          <w:szCs w:val="22"/>
        </w:rPr>
        <w:t>s</w:t>
      </w:r>
      <w:r w:rsidR="006B5974" w:rsidRPr="006C3945">
        <w:rPr>
          <w:sz w:val="22"/>
          <w:szCs w:val="22"/>
        </w:rPr>
        <w:t xml:space="preserve"> towards payment of the Outstanding Amount</w:t>
      </w:r>
      <w:r w:rsidR="004D0C91" w:rsidRPr="006C3945">
        <w:rPr>
          <w:sz w:val="22"/>
          <w:szCs w:val="22"/>
        </w:rPr>
        <w:t xml:space="preserve">s. If I/we are also guarantor(s) for the Credit Facility, I/we agree that the Bank is also entitled to debit my/our </w:t>
      </w:r>
      <w:r w:rsidR="005836D9" w:rsidRPr="006C3945">
        <w:rPr>
          <w:sz w:val="22"/>
          <w:szCs w:val="22"/>
        </w:rPr>
        <w:t xml:space="preserve">respective </w:t>
      </w:r>
      <w:r w:rsidR="004D0C91" w:rsidRPr="006C3945">
        <w:rPr>
          <w:sz w:val="22"/>
          <w:szCs w:val="22"/>
        </w:rPr>
        <w:t xml:space="preserve">accounts towards payment of all </w:t>
      </w:r>
      <w:r w:rsidR="00DA7100" w:rsidRPr="006C3945">
        <w:rPr>
          <w:sz w:val="22"/>
          <w:szCs w:val="22"/>
        </w:rPr>
        <w:t>amounts together with interest thereon (including default and compound interest), commissions, fees and other bank charges</w:t>
      </w:r>
      <w:r w:rsidR="004D0C91" w:rsidRPr="006C3945">
        <w:rPr>
          <w:sz w:val="22"/>
          <w:szCs w:val="22"/>
        </w:rPr>
        <w:t xml:space="preserve"> utilized by the Customer and</w:t>
      </w:r>
      <w:r w:rsidR="00A110EE" w:rsidRPr="006C3945">
        <w:rPr>
          <w:sz w:val="22"/>
          <w:szCs w:val="22"/>
        </w:rPr>
        <w:t>/or</w:t>
      </w:r>
      <w:r w:rsidR="004D0C91" w:rsidRPr="006C3945">
        <w:rPr>
          <w:sz w:val="22"/>
          <w:szCs w:val="22"/>
        </w:rPr>
        <w:t xml:space="preserve"> the other Third Party(ies)</w:t>
      </w:r>
      <w:r w:rsidR="00DA66F9" w:rsidRPr="006C3945">
        <w:rPr>
          <w:sz w:val="22"/>
          <w:szCs w:val="22"/>
        </w:rPr>
        <w:t xml:space="preserve">. </w:t>
      </w:r>
      <w:r w:rsidR="00C26E45" w:rsidRPr="006C3945">
        <w:rPr>
          <w:sz w:val="22"/>
          <w:szCs w:val="22"/>
        </w:rPr>
        <w:t>If a</w:t>
      </w:r>
      <w:r w:rsidR="00DA66F9" w:rsidRPr="006C3945">
        <w:rPr>
          <w:sz w:val="22"/>
          <w:szCs w:val="22"/>
        </w:rPr>
        <w:t xml:space="preserve">ny </w:t>
      </w:r>
      <w:r w:rsidR="006E0B40" w:rsidRPr="006C3945">
        <w:rPr>
          <w:sz w:val="22"/>
          <w:szCs w:val="22"/>
        </w:rPr>
        <w:t xml:space="preserve">amounts </w:t>
      </w:r>
      <w:r w:rsidR="00DA66F9" w:rsidRPr="006C3945">
        <w:rPr>
          <w:sz w:val="22"/>
          <w:szCs w:val="22"/>
        </w:rPr>
        <w:t>accepted or received by the Bank in a currency other th</w:t>
      </w:r>
      <w:r w:rsidR="006E0B40" w:rsidRPr="006C3945">
        <w:rPr>
          <w:sz w:val="22"/>
          <w:szCs w:val="22"/>
        </w:rPr>
        <w:t>a</w:t>
      </w:r>
      <w:r w:rsidR="00DA66F9" w:rsidRPr="006C3945">
        <w:rPr>
          <w:sz w:val="22"/>
          <w:szCs w:val="22"/>
        </w:rPr>
        <w:t>n Rin</w:t>
      </w:r>
      <w:r w:rsidR="006E0B40" w:rsidRPr="006C3945">
        <w:rPr>
          <w:sz w:val="22"/>
          <w:szCs w:val="22"/>
        </w:rPr>
        <w:t>g</w:t>
      </w:r>
      <w:r w:rsidR="00DA66F9" w:rsidRPr="006C3945">
        <w:rPr>
          <w:sz w:val="22"/>
          <w:szCs w:val="22"/>
        </w:rPr>
        <w:t>git Malaysia</w:t>
      </w:r>
      <w:r w:rsidR="006E0B40" w:rsidRPr="006C3945">
        <w:rPr>
          <w:sz w:val="22"/>
          <w:szCs w:val="22"/>
        </w:rPr>
        <w:t xml:space="preserve"> or the currency of the Credit Facility</w:t>
      </w:r>
      <w:r w:rsidR="004A025B" w:rsidRPr="006C3945">
        <w:rPr>
          <w:sz w:val="22"/>
          <w:szCs w:val="22"/>
        </w:rPr>
        <w:t xml:space="preserve"> after </w:t>
      </w:r>
      <w:r w:rsidR="006E0B40" w:rsidRPr="006C3945">
        <w:rPr>
          <w:sz w:val="22"/>
          <w:szCs w:val="22"/>
        </w:rPr>
        <w:t>conversion into Ringgit Malaysia or the currency of the Credit Facility</w:t>
      </w:r>
      <w:r w:rsidR="00C26E45" w:rsidRPr="006C3945">
        <w:rPr>
          <w:sz w:val="22"/>
          <w:szCs w:val="22"/>
        </w:rPr>
        <w:t xml:space="preserve"> (</w:t>
      </w:r>
      <w:r w:rsidR="006E0B40" w:rsidRPr="006C3945">
        <w:rPr>
          <w:sz w:val="22"/>
          <w:szCs w:val="22"/>
        </w:rPr>
        <w:t>at the Bank’s then prevailing co</w:t>
      </w:r>
      <w:r w:rsidR="00C26E45" w:rsidRPr="006C3945">
        <w:rPr>
          <w:sz w:val="22"/>
          <w:szCs w:val="22"/>
        </w:rPr>
        <w:t xml:space="preserve">unter selling rate of exchange </w:t>
      </w:r>
      <w:r w:rsidR="006E0B40" w:rsidRPr="006C3945">
        <w:rPr>
          <w:sz w:val="22"/>
          <w:szCs w:val="22"/>
        </w:rPr>
        <w:t xml:space="preserve">or such other rate or rates </w:t>
      </w:r>
      <w:r w:rsidR="006D605A" w:rsidRPr="006C3945">
        <w:rPr>
          <w:sz w:val="22"/>
          <w:szCs w:val="22"/>
        </w:rPr>
        <w:t xml:space="preserve">and on such date of </w:t>
      </w:r>
      <w:r w:rsidR="004A025B" w:rsidRPr="006C3945">
        <w:rPr>
          <w:sz w:val="22"/>
          <w:szCs w:val="22"/>
        </w:rPr>
        <w:t xml:space="preserve">conversion </w:t>
      </w:r>
      <w:r w:rsidR="006E0B40" w:rsidRPr="006C3945">
        <w:rPr>
          <w:sz w:val="22"/>
          <w:szCs w:val="22"/>
        </w:rPr>
        <w:t>as may be determined by the Bank at its absolute discretion) is less than the Outstanding Amounts, I/we shall pay the shortfall to the Bank</w:t>
      </w:r>
      <w:r w:rsidR="006D605A" w:rsidRPr="006C3945">
        <w:rPr>
          <w:sz w:val="22"/>
          <w:szCs w:val="22"/>
        </w:rPr>
        <w:t>;</w:t>
      </w:r>
    </w:p>
    <w:p w:rsidR="006D605A" w:rsidRPr="00040DA8" w:rsidRDefault="006D605A" w:rsidP="006D605A">
      <w:pPr>
        <w:tabs>
          <w:tab w:val="left" w:pos="540"/>
        </w:tabs>
        <w:ind w:left="15"/>
        <w:jc w:val="both"/>
        <w:rPr>
          <w:sz w:val="22"/>
          <w:szCs w:val="22"/>
        </w:rPr>
      </w:pPr>
    </w:p>
    <w:p w:rsidR="002D4840" w:rsidRDefault="002D4840" w:rsidP="007E39D6">
      <w:pPr>
        <w:numPr>
          <w:ilvl w:val="0"/>
          <w:numId w:val="13"/>
        </w:numPr>
        <w:tabs>
          <w:tab w:val="left" w:pos="540"/>
          <w:tab w:val="left" w:pos="1080"/>
        </w:tabs>
        <w:jc w:val="both"/>
        <w:rPr>
          <w:sz w:val="22"/>
          <w:szCs w:val="22"/>
        </w:rPr>
      </w:pPr>
      <w:r w:rsidRPr="00040DA8">
        <w:rPr>
          <w:sz w:val="22"/>
          <w:szCs w:val="22"/>
        </w:rPr>
        <w:t xml:space="preserve">to indemnify </w:t>
      </w:r>
      <w:r w:rsidR="00F96785" w:rsidRPr="00040DA8">
        <w:rPr>
          <w:sz w:val="22"/>
          <w:szCs w:val="22"/>
        </w:rPr>
        <w:t xml:space="preserve">the Bank </w:t>
      </w:r>
      <w:r w:rsidRPr="00040DA8">
        <w:rPr>
          <w:sz w:val="22"/>
          <w:szCs w:val="22"/>
        </w:rPr>
        <w:t xml:space="preserve">and save </w:t>
      </w:r>
      <w:r w:rsidR="00F96785" w:rsidRPr="00040DA8">
        <w:rPr>
          <w:sz w:val="22"/>
          <w:szCs w:val="22"/>
        </w:rPr>
        <w:t xml:space="preserve">the Bank </w:t>
      </w:r>
      <w:r w:rsidRPr="00040DA8">
        <w:rPr>
          <w:sz w:val="22"/>
          <w:szCs w:val="22"/>
        </w:rPr>
        <w:t xml:space="preserve">harmless from any action, claim, damage, liability or loss </w:t>
      </w:r>
      <w:r w:rsidR="00F96785" w:rsidRPr="00040DA8">
        <w:rPr>
          <w:sz w:val="22"/>
          <w:szCs w:val="22"/>
        </w:rPr>
        <w:t>or expense whatsoever (including legal expenses on a solicitor and own client basis</w:t>
      </w:r>
      <w:r w:rsidR="00DA66F9">
        <w:rPr>
          <w:sz w:val="22"/>
          <w:szCs w:val="22"/>
        </w:rPr>
        <w:t xml:space="preserve">) </w:t>
      </w:r>
      <w:r w:rsidRPr="00040DA8">
        <w:rPr>
          <w:sz w:val="22"/>
          <w:szCs w:val="22"/>
        </w:rPr>
        <w:t xml:space="preserve">that may arise or which </w:t>
      </w:r>
      <w:r w:rsidR="00F96785" w:rsidRPr="00040DA8">
        <w:rPr>
          <w:sz w:val="22"/>
          <w:szCs w:val="22"/>
        </w:rPr>
        <w:t xml:space="preserve">the Bank </w:t>
      </w:r>
      <w:r w:rsidRPr="00040DA8">
        <w:rPr>
          <w:sz w:val="22"/>
          <w:szCs w:val="22"/>
        </w:rPr>
        <w:t xml:space="preserve">may incur or suffer as a result of allowing me/us to utilise the </w:t>
      </w:r>
      <w:r w:rsidR="00F96785" w:rsidRPr="00040DA8">
        <w:rPr>
          <w:sz w:val="22"/>
          <w:szCs w:val="22"/>
        </w:rPr>
        <w:t>Credit Facility in the manner above</w:t>
      </w:r>
      <w:r w:rsidR="007E39D6" w:rsidRPr="00040DA8">
        <w:rPr>
          <w:sz w:val="22"/>
          <w:szCs w:val="22"/>
        </w:rPr>
        <w:t>;</w:t>
      </w:r>
      <w:r w:rsidR="00F96785" w:rsidRPr="00040DA8">
        <w:rPr>
          <w:sz w:val="22"/>
          <w:szCs w:val="22"/>
        </w:rPr>
        <w:t xml:space="preserve"> </w:t>
      </w:r>
    </w:p>
    <w:p w:rsidR="006E0B40" w:rsidRDefault="006E0B40" w:rsidP="006E0B40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</w:p>
    <w:p w:rsidR="00596FDE" w:rsidRDefault="007E39D6" w:rsidP="007E39D6">
      <w:pPr>
        <w:numPr>
          <w:ilvl w:val="0"/>
          <w:numId w:val="13"/>
        </w:numPr>
        <w:tabs>
          <w:tab w:val="left" w:pos="540"/>
          <w:tab w:val="left" w:pos="1080"/>
        </w:tabs>
        <w:jc w:val="both"/>
        <w:rPr>
          <w:sz w:val="22"/>
          <w:szCs w:val="22"/>
        </w:rPr>
      </w:pPr>
      <w:r w:rsidRPr="00040DA8">
        <w:rPr>
          <w:sz w:val="22"/>
          <w:szCs w:val="22"/>
        </w:rPr>
        <w:t xml:space="preserve">to deposit immediately with </w:t>
      </w:r>
      <w:r w:rsidR="00500988" w:rsidRPr="00040DA8">
        <w:rPr>
          <w:sz w:val="22"/>
          <w:szCs w:val="22"/>
        </w:rPr>
        <w:t xml:space="preserve">the Bank, </w:t>
      </w:r>
      <w:r w:rsidRPr="00040DA8">
        <w:rPr>
          <w:sz w:val="22"/>
          <w:szCs w:val="22"/>
        </w:rPr>
        <w:t xml:space="preserve">cash and/or any other forms of security or securities acceptable to </w:t>
      </w:r>
      <w:r w:rsidR="00500988" w:rsidRPr="00040DA8">
        <w:rPr>
          <w:sz w:val="22"/>
          <w:szCs w:val="22"/>
        </w:rPr>
        <w:t xml:space="preserve">the Bank </w:t>
      </w:r>
      <w:r w:rsidRPr="00040DA8">
        <w:rPr>
          <w:sz w:val="22"/>
          <w:szCs w:val="22"/>
        </w:rPr>
        <w:t>at any time and from time to time which the Bank may require me/us to do so during the currency of this Indemnity</w:t>
      </w:r>
      <w:r w:rsidR="00500988" w:rsidRPr="00040DA8">
        <w:rPr>
          <w:sz w:val="22"/>
          <w:szCs w:val="22"/>
        </w:rPr>
        <w:t xml:space="preserve">; </w:t>
      </w:r>
    </w:p>
    <w:p w:rsidR="00596FDE" w:rsidRDefault="00596FDE" w:rsidP="00596FDE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</w:p>
    <w:p w:rsidR="007E39D6" w:rsidRPr="00040DA8" w:rsidRDefault="00500988" w:rsidP="007E39D6">
      <w:pPr>
        <w:numPr>
          <w:ilvl w:val="0"/>
          <w:numId w:val="13"/>
        </w:numPr>
        <w:tabs>
          <w:tab w:val="left" w:pos="540"/>
          <w:tab w:val="left" w:pos="1080"/>
        </w:tabs>
        <w:jc w:val="both"/>
        <w:rPr>
          <w:sz w:val="22"/>
          <w:szCs w:val="22"/>
        </w:rPr>
      </w:pPr>
      <w:proofErr w:type="gramStart"/>
      <w:r w:rsidRPr="00040DA8">
        <w:rPr>
          <w:sz w:val="22"/>
          <w:szCs w:val="22"/>
        </w:rPr>
        <w:t>t</w:t>
      </w:r>
      <w:r w:rsidR="007E39D6" w:rsidRPr="00040DA8">
        <w:rPr>
          <w:sz w:val="22"/>
          <w:szCs w:val="22"/>
        </w:rPr>
        <w:t>h</w:t>
      </w:r>
      <w:r w:rsidR="00B8130E">
        <w:rPr>
          <w:sz w:val="22"/>
          <w:szCs w:val="22"/>
        </w:rPr>
        <w:t>e</w:t>
      </w:r>
      <w:proofErr w:type="gramEnd"/>
      <w:r w:rsidR="00B8130E">
        <w:rPr>
          <w:sz w:val="22"/>
          <w:szCs w:val="22"/>
        </w:rPr>
        <w:t xml:space="preserve"> undertakings and i</w:t>
      </w:r>
      <w:r w:rsidR="007E39D6" w:rsidRPr="00040DA8">
        <w:rPr>
          <w:sz w:val="22"/>
          <w:szCs w:val="22"/>
        </w:rPr>
        <w:t xml:space="preserve">ndemnity </w:t>
      </w:r>
      <w:r w:rsidR="00B8130E">
        <w:rPr>
          <w:sz w:val="22"/>
          <w:szCs w:val="22"/>
        </w:rPr>
        <w:t xml:space="preserve">in this agreement  </w:t>
      </w:r>
      <w:r w:rsidR="007E39D6" w:rsidRPr="00040DA8">
        <w:rPr>
          <w:sz w:val="22"/>
          <w:szCs w:val="22"/>
        </w:rPr>
        <w:t>shall be binding upon my/our heirs, personal representatives, permitted assigns, liquidators and successors-in-title.</w:t>
      </w:r>
    </w:p>
    <w:p w:rsidR="008C4DF6" w:rsidRDefault="008C4DF6" w:rsidP="00F96785">
      <w:pPr>
        <w:ind w:firstLine="360"/>
        <w:rPr>
          <w:b/>
          <w:sz w:val="22"/>
          <w:szCs w:val="22"/>
          <w:u w:val="single"/>
        </w:rPr>
      </w:pPr>
    </w:p>
    <w:p w:rsidR="003F2AE7" w:rsidRPr="00A076A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b/>
          <w:smallCaps/>
          <w:sz w:val="22"/>
          <w:szCs w:val="22"/>
          <w:u w:val="single"/>
        </w:rPr>
      </w:pPr>
      <w:r w:rsidRPr="00A076A7">
        <w:rPr>
          <w:b/>
          <w:smallCaps/>
          <w:sz w:val="22"/>
          <w:szCs w:val="22"/>
          <w:u w:val="single"/>
        </w:rPr>
        <w:t>T</w:t>
      </w:r>
      <w:r w:rsidR="00A9051D">
        <w:rPr>
          <w:b/>
          <w:smallCaps/>
          <w:sz w:val="22"/>
          <w:szCs w:val="22"/>
          <w:u w:val="single"/>
        </w:rPr>
        <w:t>HIRD PARTY</w:t>
      </w:r>
      <w:r>
        <w:rPr>
          <w:b/>
          <w:smallCaps/>
          <w:sz w:val="22"/>
          <w:szCs w:val="22"/>
          <w:u w:val="single"/>
        </w:rPr>
        <w:t xml:space="preserve"> </w:t>
      </w:r>
    </w:p>
    <w:p w:rsidR="003F2AE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b/>
          <w:i/>
          <w:sz w:val="22"/>
          <w:szCs w:val="22"/>
          <w:u w:val="single"/>
        </w:rPr>
      </w:pPr>
    </w:p>
    <w:p w:rsidR="003F2AE7" w:rsidRPr="00A076A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b/>
          <w:i/>
          <w:sz w:val="22"/>
          <w:szCs w:val="22"/>
          <w:u w:val="single"/>
        </w:rPr>
      </w:pPr>
      <w:r w:rsidRPr="00A076A7">
        <w:rPr>
          <w:b/>
          <w:i/>
          <w:sz w:val="22"/>
          <w:szCs w:val="22"/>
          <w:u w:val="single"/>
        </w:rPr>
        <w:t xml:space="preserve"> </w:t>
      </w:r>
      <w:r w:rsidR="00A9051D">
        <w:rPr>
          <w:b/>
          <w:i/>
          <w:sz w:val="22"/>
          <w:szCs w:val="22"/>
          <w:u w:val="single"/>
        </w:rPr>
        <w:t xml:space="preserve">[If the Third </w:t>
      </w:r>
      <w:proofErr w:type="gramStart"/>
      <w:r w:rsidR="00A9051D">
        <w:rPr>
          <w:b/>
          <w:i/>
          <w:sz w:val="22"/>
          <w:szCs w:val="22"/>
          <w:u w:val="single"/>
        </w:rPr>
        <w:t>Party</w:t>
      </w:r>
      <w:r>
        <w:rPr>
          <w:b/>
          <w:i/>
          <w:sz w:val="22"/>
          <w:szCs w:val="22"/>
          <w:u w:val="single"/>
        </w:rPr>
        <w:t xml:space="preserve"> </w:t>
      </w:r>
      <w:r w:rsidRPr="00A076A7">
        <w:rPr>
          <w:b/>
          <w:i/>
          <w:sz w:val="22"/>
          <w:szCs w:val="22"/>
          <w:u w:val="single"/>
        </w:rPr>
        <w:t xml:space="preserve"> is</w:t>
      </w:r>
      <w:proofErr w:type="gramEnd"/>
      <w:r w:rsidRPr="00A076A7">
        <w:rPr>
          <w:b/>
          <w:i/>
          <w:sz w:val="22"/>
          <w:szCs w:val="22"/>
          <w:u w:val="single"/>
        </w:rPr>
        <w:t xml:space="preserve"> a company or limited liability partnership - execution under hand]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4041"/>
        <w:gridCol w:w="342"/>
        <w:gridCol w:w="4617"/>
      </w:tblGrid>
      <w:tr w:rsidR="003F2AE7" w:rsidRPr="00A076A7" w:rsidTr="00A844C9">
        <w:tc>
          <w:tcPr>
            <w:tcW w:w="4041" w:type="dxa"/>
            <w:shd w:val="clear" w:color="auto" w:fill="auto"/>
          </w:tcPr>
          <w:p w:rsidR="003F2AE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540" w:hanging="540"/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540" w:hanging="540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*Signed by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  <w:r w:rsidRPr="00A076A7">
              <w:rPr>
                <w:sz w:val="22"/>
                <w:szCs w:val="22"/>
              </w:rPr>
              <w:t xml:space="preserve">                                     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540" w:hanging="540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for and on behalf of the</w:t>
            </w:r>
            <w:r w:rsidR="00A9051D">
              <w:rPr>
                <w:sz w:val="22"/>
                <w:szCs w:val="22"/>
              </w:rPr>
              <w:t xml:space="preserve"> Third Party</w:t>
            </w:r>
            <w:r>
              <w:rPr>
                <w:sz w:val="22"/>
                <w:szCs w:val="22"/>
              </w:rPr>
              <w:t xml:space="preserve"> </w:t>
            </w:r>
            <w:r w:rsidRPr="00A076A7">
              <w:rPr>
                <w:sz w:val="22"/>
                <w:szCs w:val="22"/>
              </w:rPr>
              <w:t xml:space="preserve"> on the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540" w:hanging="540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  <w:r w:rsidRPr="00A076A7">
              <w:rPr>
                <w:sz w:val="22"/>
                <w:szCs w:val="22"/>
              </w:rPr>
              <w:t xml:space="preserve"> day of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  <w:r w:rsidRPr="00A076A7">
              <w:rPr>
                <w:sz w:val="22"/>
                <w:szCs w:val="22"/>
              </w:rPr>
              <w:t xml:space="preserve">                </w:t>
            </w:r>
            <w:r w:rsidRPr="00A076A7">
              <w:rPr>
                <w:sz w:val="22"/>
                <w:szCs w:val="22"/>
              </w:rPr>
              <w:tab/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in the presence of:-</w:t>
            </w:r>
            <w:r w:rsidRPr="00A076A7">
              <w:rPr>
                <w:sz w:val="22"/>
                <w:szCs w:val="22"/>
              </w:rPr>
              <w:tab/>
            </w:r>
          </w:p>
        </w:tc>
        <w:tc>
          <w:tcPr>
            <w:tcW w:w="342" w:type="dxa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] ] ]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]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4617" w:type="dxa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</w:tc>
      </w:tr>
      <w:tr w:rsidR="003F2AE7" w:rsidRPr="00A076A7" w:rsidTr="00A844C9">
        <w:tc>
          <w:tcPr>
            <w:tcW w:w="4383" w:type="dxa"/>
            <w:gridSpan w:val="2"/>
            <w:shd w:val="clear" w:color="auto" w:fill="auto"/>
          </w:tcPr>
          <w:p w:rsidR="003F2AE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A9051D" w:rsidRDefault="00A9051D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A9051D" w:rsidRDefault="00A9051D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A9051D" w:rsidRPr="00A076A7" w:rsidRDefault="00A9051D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………………………………………..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</w:t>
            </w:r>
            <w:r w:rsidRPr="00A076A7">
              <w:rPr>
                <w:i/>
                <w:sz w:val="22"/>
                <w:szCs w:val="22"/>
              </w:rPr>
              <w:t>Witness</w:t>
            </w:r>
          </w:p>
        </w:tc>
        <w:tc>
          <w:tcPr>
            <w:tcW w:w="4617" w:type="dxa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</w:tc>
      </w:tr>
      <w:tr w:rsidR="003F2AE7" w:rsidRPr="00A076A7" w:rsidTr="00A844C9">
        <w:tc>
          <w:tcPr>
            <w:tcW w:w="4383" w:type="dxa"/>
            <w:gridSpan w:val="2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Name: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NRIC No.: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  <w:tc>
          <w:tcPr>
            <w:tcW w:w="4617" w:type="dxa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</w:tc>
      </w:tr>
      <w:tr w:rsidR="003F2AE7" w:rsidRPr="00A076A7" w:rsidTr="00A844C9">
        <w:tc>
          <w:tcPr>
            <w:tcW w:w="4383" w:type="dxa"/>
            <w:gridSpan w:val="2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Address   : 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  <w:r w:rsidRPr="00A076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7" w:type="dxa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3F2AE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sz w:val="22"/>
          <w:szCs w:val="22"/>
        </w:rPr>
      </w:pPr>
    </w:p>
    <w:p w:rsidR="003F2AE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sz w:val="22"/>
          <w:szCs w:val="22"/>
        </w:rPr>
      </w:pPr>
    </w:p>
    <w:p w:rsidR="003F2AE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sz w:val="22"/>
          <w:szCs w:val="22"/>
        </w:rPr>
      </w:pPr>
    </w:p>
    <w:p w:rsidR="003F2AE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sz w:val="22"/>
          <w:szCs w:val="22"/>
        </w:rPr>
      </w:pPr>
    </w:p>
    <w:p w:rsidR="003F2AE7" w:rsidRPr="00A076A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sz w:val="22"/>
          <w:szCs w:val="22"/>
        </w:rPr>
      </w:pPr>
      <w:r w:rsidRPr="00A076A7">
        <w:rPr>
          <w:b/>
          <w:i/>
          <w:sz w:val="22"/>
          <w:szCs w:val="22"/>
          <w:u w:val="single"/>
        </w:rPr>
        <w:t>[If the</w:t>
      </w:r>
      <w:r w:rsidR="00A9051D">
        <w:rPr>
          <w:b/>
          <w:i/>
          <w:sz w:val="22"/>
          <w:szCs w:val="22"/>
          <w:u w:val="single"/>
        </w:rPr>
        <w:t xml:space="preserve"> Third </w:t>
      </w:r>
      <w:proofErr w:type="gramStart"/>
      <w:r w:rsidR="00A9051D">
        <w:rPr>
          <w:b/>
          <w:i/>
          <w:sz w:val="22"/>
          <w:szCs w:val="22"/>
          <w:u w:val="single"/>
        </w:rPr>
        <w:t>Party</w:t>
      </w:r>
      <w:r>
        <w:rPr>
          <w:b/>
          <w:i/>
          <w:sz w:val="22"/>
          <w:szCs w:val="22"/>
          <w:u w:val="single"/>
        </w:rPr>
        <w:t xml:space="preserve"> </w:t>
      </w:r>
      <w:r w:rsidRPr="00A076A7">
        <w:rPr>
          <w:b/>
          <w:i/>
          <w:sz w:val="22"/>
          <w:szCs w:val="22"/>
          <w:u w:val="single"/>
        </w:rPr>
        <w:t xml:space="preserve"> is</w:t>
      </w:r>
      <w:proofErr w:type="gramEnd"/>
      <w:r w:rsidRPr="00A076A7">
        <w:rPr>
          <w:b/>
          <w:i/>
          <w:sz w:val="22"/>
          <w:szCs w:val="22"/>
          <w:u w:val="single"/>
        </w:rPr>
        <w:t xml:space="preserve"> a company - execution under </w:t>
      </w:r>
      <w:r>
        <w:rPr>
          <w:b/>
          <w:i/>
          <w:sz w:val="22"/>
          <w:szCs w:val="22"/>
          <w:u w:val="single"/>
        </w:rPr>
        <w:t>Common Seal</w:t>
      </w:r>
      <w:r w:rsidRPr="00A076A7">
        <w:rPr>
          <w:b/>
          <w:i/>
          <w:sz w:val="22"/>
          <w:szCs w:val="22"/>
          <w:u w:val="single"/>
        </w:rPr>
        <w:t>]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4041"/>
        <w:gridCol w:w="342"/>
        <w:gridCol w:w="4617"/>
      </w:tblGrid>
      <w:tr w:rsidR="003F2AE7" w:rsidRPr="00A076A7" w:rsidTr="00A844C9">
        <w:tc>
          <w:tcPr>
            <w:tcW w:w="4041" w:type="dxa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540" w:hanging="540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*The Common Seal of the </w:t>
            </w:r>
            <w:r w:rsidR="00A9051D">
              <w:rPr>
                <w:sz w:val="22"/>
                <w:szCs w:val="22"/>
              </w:rPr>
              <w:t>Third Party</w:t>
            </w:r>
            <w:r>
              <w:rPr>
                <w:sz w:val="22"/>
                <w:szCs w:val="22"/>
              </w:rPr>
              <w:t xml:space="preserve"> 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540" w:hanging="540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was hereunto duly affixed on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540" w:hanging="540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  <w:r w:rsidRPr="00A076A7">
              <w:rPr>
                <w:sz w:val="22"/>
                <w:szCs w:val="22"/>
              </w:rPr>
              <w:t xml:space="preserve"> day of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in  the presence of:-    </w:t>
            </w:r>
          </w:p>
          <w:p w:rsidR="003F2AE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A9051D" w:rsidRPr="00A076A7" w:rsidRDefault="00A9051D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2" w:type="dxa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]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]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]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]</w:t>
            </w:r>
          </w:p>
        </w:tc>
        <w:tc>
          <w:tcPr>
            <w:tcW w:w="4617" w:type="dxa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</w:tc>
      </w:tr>
      <w:tr w:rsidR="003F2AE7" w:rsidRPr="00A076A7" w:rsidTr="00A844C9">
        <w:tc>
          <w:tcPr>
            <w:tcW w:w="4383" w:type="dxa"/>
            <w:gridSpan w:val="2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…………………………………………...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center"/>
              <w:rPr>
                <w:i/>
                <w:sz w:val="22"/>
                <w:szCs w:val="22"/>
              </w:rPr>
            </w:pPr>
            <w:r w:rsidRPr="00A076A7">
              <w:rPr>
                <w:i/>
                <w:sz w:val="22"/>
                <w:szCs w:val="22"/>
              </w:rPr>
              <w:t>Director</w:t>
            </w:r>
          </w:p>
        </w:tc>
        <w:tc>
          <w:tcPr>
            <w:tcW w:w="4617" w:type="dxa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540" w:hanging="540"/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540" w:hanging="540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…………………………………………....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center"/>
              <w:rPr>
                <w:i/>
                <w:sz w:val="22"/>
                <w:szCs w:val="22"/>
              </w:rPr>
            </w:pPr>
            <w:r w:rsidRPr="00A076A7">
              <w:rPr>
                <w:i/>
                <w:sz w:val="22"/>
                <w:szCs w:val="22"/>
              </w:rPr>
              <w:t>* Director / Secretary</w:t>
            </w:r>
          </w:p>
        </w:tc>
      </w:tr>
      <w:tr w:rsidR="003F2AE7" w:rsidRPr="00A076A7" w:rsidTr="00A844C9">
        <w:tc>
          <w:tcPr>
            <w:tcW w:w="4383" w:type="dxa"/>
            <w:gridSpan w:val="2"/>
            <w:shd w:val="clear" w:color="auto" w:fill="auto"/>
          </w:tcPr>
          <w:p w:rsidR="003F2AE7" w:rsidRPr="00A076A7" w:rsidRDefault="003F2AE7" w:rsidP="00E674C0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Name: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  <w:r w:rsidRPr="00A076A7">
              <w:rPr>
                <w:sz w:val="22"/>
                <w:szCs w:val="22"/>
              </w:rPr>
              <w:tab/>
            </w:r>
          </w:p>
        </w:tc>
        <w:tc>
          <w:tcPr>
            <w:tcW w:w="4617" w:type="dxa"/>
            <w:shd w:val="clear" w:color="auto" w:fill="auto"/>
          </w:tcPr>
          <w:p w:rsidR="003F2AE7" w:rsidRPr="00A076A7" w:rsidRDefault="003F2AE7" w:rsidP="00E674C0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Name: 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</w:tr>
      <w:tr w:rsidR="003F2AE7" w:rsidRPr="00A076A7" w:rsidTr="00A844C9">
        <w:tc>
          <w:tcPr>
            <w:tcW w:w="4383" w:type="dxa"/>
            <w:gridSpan w:val="2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* NRIC / Passport No.: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  <w:tc>
          <w:tcPr>
            <w:tcW w:w="4617" w:type="dxa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* NRIC / Passport No.: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</w:tr>
      <w:tr w:rsidR="003F2AE7" w:rsidRPr="00A076A7" w:rsidTr="00A844C9">
        <w:tc>
          <w:tcPr>
            <w:tcW w:w="4383" w:type="dxa"/>
            <w:gridSpan w:val="2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Country of Issue 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  <w:r w:rsidRPr="00A076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7" w:type="dxa"/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Country of Issue 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</w:tr>
    </w:tbl>
    <w:p w:rsidR="003F2AE7" w:rsidRDefault="003F2AE7" w:rsidP="003F2AE7">
      <w:pPr>
        <w:tabs>
          <w:tab w:val="left" w:pos="-2052"/>
          <w:tab w:val="left" w:pos="513"/>
          <w:tab w:val="left" w:pos="1197"/>
        </w:tabs>
        <w:ind w:left="540" w:hanging="540"/>
        <w:jc w:val="both"/>
        <w:rPr>
          <w:sz w:val="22"/>
          <w:szCs w:val="22"/>
        </w:rPr>
      </w:pPr>
    </w:p>
    <w:p w:rsidR="00A9051D" w:rsidRPr="00A076A7" w:rsidRDefault="00A9051D" w:rsidP="003F2AE7">
      <w:pPr>
        <w:tabs>
          <w:tab w:val="left" w:pos="-2052"/>
          <w:tab w:val="left" w:pos="513"/>
          <w:tab w:val="left" w:pos="1197"/>
        </w:tabs>
        <w:ind w:left="540" w:hanging="540"/>
        <w:jc w:val="both"/>
        <w:rPr>
          <w:sz w:val="22"/>
          <w:szCs w:val="22"/>
        </w:rPr>
      </w:pPr>
    </w:p>
    <w:p w:rsidR="003F2AE7" w:rsidRPr="00A076A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sz w:val="22"/>
          <w:szCs w:val="22"/>
        </w:rPr>
      </w:pPr>
      <w:r w:rsidRPr="00A076A7">
        <w:rPr>
          <w:b/>
          <w:i/>
          <w:sz w:val="22"/>
          <w:szCs w:val="22"/>
          <w:u w:val="single"/>
        </w:rPr>
        <w:t>[If the</w:t>
      </w:r>
      <w:r w:rsidR="00A9051D">
        <w:rPr>
          <w:b/>
          <w:i/>
          <w:sz w:val="22"/>
          <w:szCs w:val="22"/>
          <w:u w:val="single"/>
        </w:rPr>
        <w:t xml:space="preserve"> Third </w:t>
      </w:r>
      <w:proofErr w:type="gramStart"/>
      <w:r w:rsidR="00A9051D">
        <w:rPr>
          <w:b/>
          <w:i/>
          <w:sz w:val="22"/>
          <w:szCs w:val="22"/>
          <w:u w:val="single"/>
        </w:rPr>
        <w:t>Party</w:t>
      </w:r>
      <w:r>
        <w:rPr>
          <w:b/>
          <w:i/>
          <w:sz w:val="22"/>
          <w:szCs w:val="22"/>
          <w:u w:val="single"/>
        </w:rPr>
        <w:t xml:space="preserve"> </w:t>
      </w:r>
      <w:r w:rsidRPr="00A076A7">
        <w:rPr>
          <w:b/>
          <w:i/>
          <w:sz w:val="22"/>
          <w:szCs w:val="22"/>
          <w:u w:val="single"/>
        </w:rPr>
        <w:t xml:space="preserve"> is</w:t>
      </w:r>
      <w:proofErr w:type="gramEnd"/>
      <w:r w:rsidRPr="00A076A7">
        <w:rPr>
          <w:b/>
          <w:i/>
          <w:sz w:val="22"/>
          <w:szCs w:val="22"/>
          <w:u w:val="single"/>
        </w:rPr>
        <w:t>/are individuals]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8"/>
        <w:gridCol w:w="4478"/>
      </w:tblGrid>
      <w:tr w:rsidR="003F2AE7" w:rsidRPr="00A076A7" w:rsidTr="00A844C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A9051D" w:rsidRPr="00A076A7" w:rsidRDefault="00A9051D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34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.……………………………………….........</w:t>
            </w:r>
          </w:p>
          <w:p w:rsidR="003F2AE7" w:rsidRPr="00A076A7" w:rsidRDefault="003F2AE7" w:rsidP="00E674C0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i/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ab/>
            </w:r>
            <w:r w:rsidRPr="00A076A7">
              <w:rPr>
                <w:i/>
                <w:sz w:val="22"/>
                <w:szCs w:val="22"/>
              </w:rPr>
              <w:t xml:space="preserve">Signature of </w:t>
            </w:r>
            <w:r w:rsidR="00A9051D">
              <w:rPr>
                <w:i/>
                <w:sz w:val="22"/>
                <w:szCs w:val="22"/>
              </w:rPr>
              <w:t>Third Party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E674C0" w:rsidRPr="00A076A7" w:rsidRDefault="00E674C0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34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………………………………………………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center"/>
              <w:rPr>
                <w:i/>
                <w:sz w:val="22"/>
                <w:szCs w:val="22"/>
              </w:rPr>
            </w:pPr>
            <w:r w:rsidRPr="00A076A7">
              <w:rPr>
                <w:i/>
                <w:sz w:val="22"/>
                <w:szCs w:val="22"/>
              </w:rPr>
              <w:t>Signature of Witness</w:t>
            </w:r>
          </w:p>
        </w:tc>
      </w:tr>
      <w:tr w:rsidR="003F2AE7" w:rsidRPr="00A076A7" w:rsidTr="00A844C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Name 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E674C0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Name: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  <w:r w:rsidRPr="00A076A7">
              <w:rPr>
                <w:sz w:val="22"/>
                <w:szCs w:val="22"/>
              </w:rPr>
              <w:tab/>
            </w:r>
          </w:p>
        </w:tc>
      </w:tr>
      <w:tr w:rsidR="003F2AE7" w:rsidRPr="00A076A7" w:rsidTr="00A844C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* NRIC / Passport No.: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* NRIC / Passport No.: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</w:tr>
      <w:tr w:rsidR="003F2AE7" w:rsidRPr="00A076A7" w:rsidTr="00A844C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Country of Issue 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Country of Issue 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</w:tr>
      <w:tr w:rsidR="003F2AE7" w:rsidRPr="00A076A7" w:rsidTr="00A844C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Address 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342" w:hanging="342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Address 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</w:tr>
      <w:tr w:rsidR="003F2AE7" w:rsidRPr="00A076A7" w:rsidTr="00A844C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E674C0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Date: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342" w:hanging="342"/>
              <w:jc w:val="both"/>
              <w:rPr>
                <w:sz w:val="22"/>
                <w:szCs w:val="22"/>
              </w:rPr>
            </w:pPr>
          </w:p>
        </w:tc>
      </w:tr>
    </w:tbl>
    <w:p w:rsidR="003F2AE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i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8"/>
        <w:gridCol w:w="4478"/>
      </w:tblGrid>
      <w:tr w:rsidR="003F2AE7" w:rsidRPr="00A076A7" w:rsidTr="00A844C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34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.……………………………………….........</w:t>
            </w:r>
          </w:p>
          <w:p w:rsidR="003F2AE7" w:rsidRPr="00A076A7" w:rsidRDefault="003F2AE7" w:rsidP="00E674C0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i/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ab/>
            </w:r>
            <w:r w:rsidRPr="00A076A7">
              <w:rPr>
                <w:i/>
                <w:sz w:val="22"/>
                <w:szCs w:val="22"/>
              </w:rPr>
              <w:t xml:space="preserve">Signature of </w:t>
            </w:r>
            <w:r w:rsidR="00A9051D">
              <w:rPr>
                <w:i/>
                <w:sz w:val="22"/>
                <w:szCs w:val="22"/>
              </w:rPr>
              <w:t>Third Party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</w:p>
          <w:p w:rsidR="003F2AE7" w:rsidRPr="00A076A7" w:rsidRDefault="003F2AE7" w:rsidP="00A844C9">
            <w:pPr>
              <w:tabs>
                <w:tab w:val="left" w:pos="-2052"/>
                <w:tab w:val="left" w:pos="34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>………………………………………………</w:t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jc w:val="center"/>
              <w:rPr>
                <w:i/>
                <w:sz w:val="22"/>
                <w:szCs w:val="22"/>
              </w:rPr>
            </w:pPr>
            <w:r w:rsidRPr="00A076A7">
              <w:rPr>
                <w:i/>
                <w:sz w:val="22"/>
                <w:szCs w:val="22"/>
              </w:rPr>
              <w:t>Signature of Witness</w:t>
            </w:r>
          </w:p>
        </w:tc>
      </w:tr>
      <w:tr w:rsidR="003F2AE7" w:rsidRPr="00A076A7" w:rsidTr="00A844C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E674C0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Name: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E674C0">
            <w:pPr>
              <w:tabs>
                <w:tab w:val="left" w:pos="-2052"/>
                <w:tab w:val="left" w:pos="513"/>
                <w:tab w:val="left" w:pos="1197"/>
              </w:tabs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Name: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  <w:r w:rsidRPr="00A076A7">
              <w:rPr>
                <w:sz w:val="22"/>
                <w:szCs w:val="22"/>
              </w:rPr>
              <w:tab/>
            </w:r>
          </w:p>
        </w:tc>
      </w:tr>
      <w:tr w:rsidR="003F2AE7" w:rsidRPr="00A076A7" w:rsidTr="00A844C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* NRIC / Passport No.: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* NRIC / Passport No.: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</w:tr>
      <w:tr w:rsidR="003F2AE7" w:rsidRPr="00A076A7" w:rsidTr="00A844C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Country of Issue 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Country of Issue 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</w:tr>
      <w:tr w:rsidR="003F2AE7" w:rsidRPr="00A076A7" w:rsidTr="00A844C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Address 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Date: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171" w:hanging="171"/>
              <w:jc w:val="both"/>
              <w:rPr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AE7" w:rsidRPr="00A076A7" w:rsidRDefault="003F2AE7" w:rsidP="00A844C9">
            <w:pPr>
              <w:tabs>
                <w:tab w:val="left" w:pos="-2052"/>
                <w:tab w:val="left" w:pos="513"/>
                <w:tab w:val="left" w:pos="1197"/>
              </w:tabs>
              <w:ind w:left="342" w:hanging="342"/>
              <w:jc w:val="both"/>
              <w:rPr>
                <w:sz w:val="22"/>
                <w:szCs w:val="22"/>
              </w:rPr>
            </w:pPr>
            <w:r w:rsidRPr="00A076A7">
              <w:rPr>
                <w:sz w:val="22"/>
                <w:szCs w:val="22"/>
              </w:rPr>
              <w:t xml:space="preserve">Address : </w:t>
            </w:r>
            <w:r w:rsidRPr="00A076A7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076A7">
              <w:rPr>
                <w:sz w:val="22"/>
                <w:szCs w:val="22"/>
              </w:rPr>
              <w:instrText xml:space="preserve"> FORMTEXT </w:instrText>
            </w:r>
            <w:r w:rsidRPr="00A076A7">
              <w:rPr>
                <w:sz w:val="22"/>
                <w:szCs w:val="22"/>
              </w:rPr>
            </w:r>
            <w:r w:rsidRPr="00A076A7">
              <w:rPr>
                <w:sz w:val="22"/>
                <w:szCs w:val="22"/>
              </w:rPr>
              <w:fldChar w:fldCharType="separate"/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noProof/>
                <w:sz w:val="22"/>
                <w:szCs w:val="22"/>
              </w:rPr>
              <w:t> </w:t>
            </w:r>
            <w:r w:rsidRPr="00A076A7">
              <w:rPr>
                <w:sz w:val="22"/>
                <w:szCs w:val="22"/>
              </w:rPr>
              <w:fldChar w:fldCharType="end"/>
            </w:r>
          </w:p>
        </w:tc>
      </w:tr>
    </w:tbl>
    <w:p w:rsidR="003F2AE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iCs/>
          <w:sz w:val="22"/>
          <w:szCs w:val="22"/>
        </w:rPr>
      </w:pPr>
    </w:p>
    <w:p w:rsidR="003F2AE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iCs/>
          <w:sz w:val="22"/>
          <w:szCs w:val="22"/>
        </w:rPr>
      </w:pPr>
    </w:p>
    <w:p w:rsidR="003F2AE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iCs/>
          <w:sz w:val="22"/>
          <w:szCs w:val="22"/>
        </w:rPr>
      </w:pPr>
    </w:p>
    <w:p w:rsidR="003F2AE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iCs/>
          <w:sz w:val="22"/>
          <w:szCs w:val="22"/>
        </w:rPr>
      </w:pPr>
    </w:p>
    <w:p w:rsidR="003F2AE7" w:rsidRPr="00A076A7" w:rsidRDefault="003F2AE7" w:rsidP="003F2AE7">
      <w:pPr>
        <w:tabs>
          <w:tab w:val="left" w:pos="-2052"/>
          <w:tab w:val="left" w:pos="513"/>
          <w:tab w:val="left" w:pos="1197"/>
        </w:tabs>
        <w:jc w:val="both"/>
        <w:rPr>
          <w:iCs/>
          <w:sz w:val="22"/>
          <w:szCs w:val="22"/>
        </w:rPr>
      </w:pPr>
    </w:p>
    <w:p w:rsidR="003F2AE7" w:rsidRDefault="003F2AE7" w:rsidP="00E674C0">
      <w:pPr>
        <w:tabs>
          <w:tab w:val="left" w:pos="-2052"/>
          <w:tab w:val="left" w:pos="513"/>
          <w:tab w:val="left" w:pos="1197"/>
        </w:tabs>
        <w:jc w:val="both"/>
        <w:rPr>
          <w:sz w:val="22"/>
          <w:szCs w:val="22"/>
        </w:rPr>
      </w:pPr>
      <w:r w:rsidRPr="00A076A7">
        <w:rPr>
          <w:iCs/>
          <w:sz w:val="22"/>
          <w:szCs w:val="22"/>
        </w:rPr>
        <w:t>*</w:t>
      </w:r>
      <w:r w:rsidRPr="00A076A7">
        <w:rPr>
          <w:iCs/>
          <w:sz w:val="22"/>
          <w:szCs w:val="22"/>
        </w:rPr>
        <w:tab/>
      </w:r>
      <w:r w:rsidRPr="00A076A7">
        <w:rPr>
          <w:i/>
          <w:sz w:val="22"/>
          <w:szCs w:val="22"/>
        </w:rPr>
        <w:t>Delete whichever not applicable.</w:t>
      </w:r>
    </w:p>
    <w:p w:rsidR="003F2AE7" w:rsidRDefault="003F2AE7" w:rsidP="003F2AE7">
      <w:pPr>
        <w:rPr>
          <w:sz w:val="22"/>
          <w:szCs w:val="22"/>
        </w:rPr>
      </w:pPr>
    </w:p>
    <w:p w:rsidR="007A6E5F" w:rsidRPr="00040DA8" w:rsidRDefault="007A6E5F" w:rsidP="00F96785">
      <w:pPr>
        <w:ind w:firstLine="360"/>
        <w:rPr>
          <w:b/>
          <w:sz w:val="22"/>
          <w:szCs w:val="22"/>
          <w:u w:val="single"/>
        </w:rPr>
      </w:pPr>
    </w:p>
    <w:p w:rsidR="00A442F5" w:rsidRPr="00040DA8" w:rsidRDefault="00A442F5" w:rsidP="007545E1">
      <w:pPr>
        <w:ind w:firstLine="360"/>
      </w:pPr>
    </w:p>
    <w:sectPr w:rsidR="00A442F5" w:rsidRPr="00040DA8" w:rsidSect="003D6074">
      <w:footerReference w:type="even" r:id="rId12"/>
      <w:footerReference w:type="default" r:id="rId13"/>
      <w:pgSz w:w="12240" w:h="15840"/>
      <w:pgMar w:top="899" w:right="1620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91" w:rsidRDefault="00923B91">
      <w:r>
        <w:separator/>
      </w:r>
    </w:p>
  </w:endnote>
  <w:endnote w:type="continuationSeparator" w:id="0">
    <w:p w:rsidR="00923B91" w:rsidRDefault="0092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3A" w:rsidRDefault="00D0233A" w:rsidP="00882E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33A" w:rsidRDefault="00D0233A" w:rsidP="001277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3A" w:rsidRDefault="00D0233A" w:rsidP="00882E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D60">
      <w:rPr>
        <w:rStyle w:val="PageNumber"/>
        <w:noProof/>
      </w:rPr>
      <w:t>1</w:t>
    </w:r>
    <w:r>
      <w:rPr>
        <w:rStyle w:val="PageNumber"/>
      </w:rPr>
      <w:fldChar w:fldCharType="end"/>
    </w:r>
  </w:p>
  <w:p w:rsidR="00D0233A" w:rsidRPr="009C5C96" w:rsidRDefault="00253FD9" w:rsidP="00127703">
    <w:pPr>
      <w:pStyle w:val="Footer"/>
      <w:ind w:right="360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</w:rPr>
      <w:t>OCBC(</w:t>
    </w:r>
    <w:proofErr w:type="gramEnd"/>
    <w:r>
      <w:rPr>
        <w:rFonts w:ascii="Arial" w:hAnsi="Arial" w:cs="Arial"/>
        <w:sz w:val="18"/>
        <w:szCs w:val="18"/>
      </w:rPr>
      <w:t>M)/LRC/LEM/1-201</w:t>
    </w:r>
    <w:r w:rsidR="00D4296D">
      <w:rPr>
        <w:rFonts w:ascii="Arial" w:hAnsi="Arial" w:cs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91" w:rsidRDefault="00923B91">
      <w:r>
        <w:separator/>
      </w:r>
    </w:p>
  </w:footnote>
  <w:footnote w:type="continuationSeparator" w:id="0">
    <w:p w:rsidR="00923B91" w:rsidRDefault="00923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C69"/>
    <w:multiLevelType w:val="hybridMultilevel"/>
    <w:tmpl w:val="B1B86D16"/>
    <w:lvl w:ilvl="0" w:tplc="DA8E2ECC">
      <w:start w:val="1"/>
      <w:numFmt w:val="lowerLetter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">
    <w:nsid w:val="0BA20900"/>
    <w:multiLevelType w:val="singleLevel"/>
    <w:tmpl w:val="0A36F7A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17F07E22"/>
    <w:multiLevelType w:val="hybridMultilevel"/>
    <w:tmpl w:val="F75E8004"/>
    <w:lvl w:ilvl="0" w:tplc="6C3A7DEA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F954EEF"/>
    <w:multiLevelType w:val="singleLevel"/>
    <w:tmpl w:val="E5489A2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50F618E"/>
    <w:multiLevelType w:val="hybridMultilevel"/>
    <w:tmpl w:val="3DA40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142BB1"/>
    <w:multiLevelType w:val="hybridMultilevel"/>
    <w:tmpl w:val="5260C3B0"/>
    <w:lvl w:ilvl="0" w:tplc="CBB0B59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8D6C47"/>
    <w:multiLevelType w:val="hybridMultilevel"/>
    <w:tmpl w:val="43DA5506"/>
    <w:lvl w:ilvl="0" w:tplc="1E0629E8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D3406"/>
    <w:multiLevelType w:val="singleLevel"/>
    <w:tmpl w:val="13C0FD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>
    <w:nsid w:val="4C662990"/>
    <w:multiLevelType w:val="hybridMultilevel"/>
    <w:tmpl w:val="54D4C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656D6E"/>
    <w:multiLevelType w:val="hybridMultilevel"/>
    <w:tmpl w:val="EDCEBE7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F830F8"/>
    <w:multiLevelType w:val="hybridMultilevel"/>
    <w:tmpl w:val="1D68A222"/>
    <w:lvl w:ilvl="0" w:tplc="320C69B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3131AE"/>
    <w:multiLevelType w:val="hybridMultilevel"/>
    <w:tmpl w:val="B63A5BD6"/>
    <w:lvl w:ilvl="0" w:tplc="987408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227F5"/>
    <w:multiLevelType w:val="hybridMultilevel"/>
    <w:tmpl w:val="D7F095CE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735D5F"/>
    <w:multiLevelType w:val="hybridMultilevel"/>
    <w:tmpl w:val="1700D408"/>
    <w:lvl w:ilvl="0" w:tplc="45B4613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Pu8Jm2tA2xzue7y06cpozs1d+c=" w:salt="by9x9bicDbMv8YvF2PVJv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57"/>
    <w:rsid w:val="00031559"/>
    <w:rsid w:val="00035156"/>
    <w:rsid w:val="00040DA8"/>
    <w:rsid w:val="0004596D"/>
    <w:rsid w:val="0005594F"/>
    <w:rsid w:val="00074BE0"/>
    <w:rsid w:val="00085C12"/>
    <w:rsid w:val="00092AB0"/>
    <w:rsid w:val="000B42F6"/>
    <w:rsid w:val="000E07A2"/>
    <w:rsid w:val="000E388C"/>
    <w:rsid w:val="000E38F9"/>
    <w:rsid w:val="000F78CD"/>
    <w:rsid w:val="001263E9"/>
    <w:rsid w:val="00127703"/>
    <w:rsid w:val="00131FC3"/>
    <w:rsid w:val="0013413F"/>
    <w:rsid w:val="0013447B"/>
    <w:rsid w:val="00137EFB"/>
    <w:rsid w:val="00166909"/>
    <w:rsid w:val="00177DB3"/>
    <w:rsid w:val="001855FB"/>
    <w:rsid w:val="001A158B"/>
    <w:rsid w:val="001B07D4"/>
    <w:rsid w:val="001C0962"/>
    <w:rsid w:val="001F3033"/>
    <w:rsid w:val="001F7309"/>
    <w:rsid w:val="00201253"/>
    <w:rsid w:val="0021761A"/>
    <w:rsid w:val="00224B6E"/>
    <w:rsid w:val="0023019D"/>
    <w:rsid w:val="00253FD9"/>
    <w:rsid w:val="002619A3"/>
    <w:rsid w:val="002801FB"/>
    <w:rsid w:val="00281A02"/>
    <w:rsid w:val="0028584F"/>
    <w:rsid w:val="002865F9"/>
    <w:rsid w:val="002A00B3"/>
    <w:rsid w:val="002C22E8"/>
    <w:rsid w:val="002C2CC7"/>
    <w:rsid w:val="002C56EF"/>
    <w:rsid w:val="002D4840"/>
    <w:rsid w:val="002F60CA"/>
    <w:rsid w:val="0030106A"/>
    <w:rsid w:val="003122B1"/>
    <w:rsid w:val="003264AF"/>
    <w:rsid w:val="003309AF"/>
    <w:rsid w:val="00343CCD"/>
    <w:rsid w:val="0034580B"/>
    <w:rsid w:val="00346EE5"/>
    <w:rsid w:val="003500F7"/>
    <w:rsid w:val="003550FF"/>
    <w:rsid w:val="00365220"/>
    <w:rsid w:val="00367BD3"/>
    <w:rsid w:val="003742E9"/>
    <w:rsid w:val="00380BC9"/>
    <w:rsid w:val="00381F2A"/>
    <w:rsid w:val="003862C1"/>
    <w:rsid w:val="003A1D78"/>
    <w:rsid w:val="003B11DD"/>
    <w:rsid w:val="003C3F83"/>
    <w:rsid w:val="003D4E2D"/>
    <w:rsid w:val="003D6074"/>
    <w:rsid w:val="003E0712"/>
    <w:rsid w:val="003E1297"/>
    <w:rsid w:val="003E7019"/>
    <w:rsid w:val="003F2AE7"/>
    <w:rsid w:val="003F7AE2"/>
    <w:rsid w:val="0040580B"/>
    <w:rsid w:val="00406103"/>
    <w:rsid w:val="004074EC"/>
    <w:rsid w:val="00410CFD"/>
    <w:rsid w:val="00411CD7"/>
    <w:rsid w:val="0041430C"/>
    <w:rsid w:val="00414AF7"/>
    <w:rsid w:val="004218B6"/>
    <w:rsid w:val="00435500"/>
    <w:rsid w:val="0043656D"/>
    <w:rsid w:val="00440EC7"/>
    <w:rsid w:val="00447627"/>
    <w:rsid w:val="00466A7B"/>
    <w:rsid w:val="00484EFD"/>
    <w:rsid w:val="00491AC6"/>
    <w:rsid w:val="004A025B"/>
    <w:rsid w:val="004A2D65"/>
    <w:rsid w:val="004B1AFA"/>
    <w:rsid w:val="004B4498"/>
    <w:rsid w:val="004B4788"/>
    <w:rsid w:val="004B4B09"/>
    <w:rsid w:val="004B6F89"/>
    <w:rsid w:val="004C2A4C"/>
    <w:rsid w:val="004D0C91"/>
    <w:rsid w:val="004D5A80"/>
    <w:rsid w:val="004F1659"/>
    <w:rsid w:val="00500988"/>
    <w:rsid w:val="00502082"/>
    <w:rsid w:val="00523444"/>
    <w:rsid w:val="005334DC"/>
    <w:rsid w:val="0054588A"/>
    <w:rsid w:val="0057237E"/>
    <w:rsid w:val="00572AD3"/>
    <w:rsid w:val="005836D9"/>
    <w:rsid w:val="00592C5A"/>
    <w:rsid w:val="005969F2"/>
    <w:rsid w:val="00596FDE"/>
    <w:rsid w:val="005A11BD"/>
    <w:rsid w:val="005A4192"/>
    <w:rsid w:val="005A42E4"/>
    <w:rsid w:val="005A55AA"/>
    <w:rsid w:val="005A6CC8"/>
    <w:rsid w:val="005B571B"/>
    <w:rsid w:val="005E617C"/>
    <w:rsid w:val="005E65A2"/>
    <w:rsid w:val="005F2F5F"/>
    <w:rsid w:val="005F5994"/>
    <w:rsid w:val="0064293B"/>
    <w:rsid w:val="00642C44"/>
    <w:rsid w:val="00647A5A"/>
    <w:rsid w:val="00655E42"/>
    <w:rsid w:val="0068209A"/>
    <w:rsid w:val="0068553E"/>
    <w:rsid w:val="0068627D"/>
    <w:rsid w:val="006916C8"/>
    <w:rsid w:val="006A1D6D"/>
    <w:rsid w:val="006A6624"/>
    <w:rsid w:val="006B5974"/>
    <w:rsid w:val="006C01E3"/>
    <w:rsid w:val="006C3945"/>
    <w:rsid w:val="006D605A"/>
    <w:rsid w:val="006D7309"/>
    <w:rsid w:val="006E0B40"/>
    <w:rsid w:val="006F1EBE"/>
    <w:rsid w:val="006F7297"/>
    <w:rsid w:val="006F7E20"/>
    <w:rsid w:val="007132BF"/>
    <w:rsid w:val="007165C1"/>
    <w:rsid w:val="007310B4"/>
    <w:rsid w:val="00735CCA"/>
    <w:rsid w:val="00736FD8"/>
    <w:rsid w:val="00747807"/>
    <w:rsid w:val="007545E1"/>
    <w:rsid w:val="007560E5"/>
    <w:rsid w:val="00765377"/>
    <w:rsid w:val="00765455"/>
    <w:rsid w:val="0078327E"/>
    <w:rsid w:val="007A6E5F"/>
    <w:rsid w:val="007C3DC9"/>
    <w:rsid w:val="007C3F5F"/>
    <w:rsid w:val="007C50AD"/>
    <w:rsid w:val="007C7946"/>
    <w:rsid w:val="007E1512"/>
    <w:rsid w:val="007E39D6"/>
    <w:rsid w:val="007F38D1"/>
    <w:rsid w:val="007F7EAF"/>
    <w:rsid w:val="00825EF8"/>
    <w:rsid w:val="008344AF"/>
    <w:rsid w:val="00841DC4"/>
    <w:rsid w:val="0085369C"/>
    <w:rsid w:val="00856076"/>
    <w:rsid w:val="00857FA2"/>
    <w:rsid w:val="00882EDB"/>
    <w:rsid w:val="00896097"/>
    <w:rsid w:val="008A1EE9"/>
    <w:rsid w:val="008A71DD"/>
    <w:rsid w:val="008A78EA"/>
    <w:rsid w:val="008B6AB6"/>
    <w:rsid w:val="008C4DF6"/>
    <w:rsid w:val="008D5C7A"/>
    <w:rsid w:val="008F0957"/>
    <w:rsid w:val="008F0B29"/>
    <w:rsid w:val="008F0B32"/>
    <w:rsid w:val="008F38EE"/>
    <w:rsid w:val="008F7E07"/>
    <w:rsid w:val="00903EA3"/>
    <w:rsid w:val="009109AD"/>
    <w:rsid w:val="00913B8D"/>
    <w:rsid w:val="00921912"/>
    <w:rsid w:val="00923B91"/>
    <w:rsid w:val="0094412C"/>
    <w:rsid w:val="00951A7C"/>
    <w:rsid w:val="00951FD3"/>
    <w:rsid w:val="0096112A"/>
    <w:rsid w:val="0096514A"/>
    <w:rsid w:val="00967C31"/>
    <w:rsid w:val="00971A4B"/>
    <w:rsid w:val="009738CE"/>
    <w:rsid w:val="00973FAD"/>
    <w:rsid w:val="00993E55"/>
    <w:rsid w:val="009A4D08"/>
    <w:rsid w:val="009C1ADC"/>
    <w:rsid w:val="009C2FD7"/>
    <w:rsid w:val="009C5C96"/>
    <w:rsid w:val="009D0A79"/>
    <w:rsid w:val="009F6671"/>
    <w:rsid w:val="00A110EE"/>
    <w:rsid w:val="00A442F5"/>
    <w:rsid w:val="00A73E91"/>
    <w:rsid w:val="00A844C9"/>
    <w:rsid w:val="00A9051D"/>
    <w:rsid w:val="00AA24A0"/>
    <w:rsid w:val="00AA6DB6"/>
    <w:rsid w:val="00AA7E8A"/>
    <w:rsid w:val="00AB621B"/>
    <w:rsid w:val="00AD0E07"/>
    <w:rsid w:val="00AE2FB3"/>
    <w:rsid w:val="00AF01F8"/>
    <w:rsid w:val="00B166F9"/>
    <w:rsid w:val="00B16F54"/>
    <w:rsid w:val="00B31B81"/>
    <w:rsid w:val="00B428B1"/>
    <w:rsid w:val="00B645D9"/>
    <w:rsid w:val="00B669B8"/>
    <w:rsid w:val="00B8130E"/>
    <w:rsid w:val="00B855B3"/>
    <w:rsid w:val="00B963D7"/>
    <w:rsid w:val="00BA4D4C"/>
    <w:rsid w:val="00BB2864"/>
    <w:rsid w:val="00BB7E74"/>
    <w:rsid w:val="00BC6EEE"/>
    <w:rsid w:val="00BC7425"/>
    <w:rsid w:val="00BD1EB3"/>
    <w:rsid w:val="00C07097"/>
    <w:rsid w:val="00C26E45"/>
    <w:rsid w:val="00C37BA2"/>
    <w:rsid w:val="00C470DE"/>
    <w:rsid w:val="00C52708"/>
    <w:rsid w:val="00C63459"/>
    <w:rsid w:val="00C70282"/>
    <w:rsid w:val="00C7432E"/>
    <w:rsid w:val="00C75B93"/>
    <w:rsid w:val="00C810C8"/>
    <w:rsid w:val="00C86D60"/>
    <w:rsid w:val="00C92A11"/>
    <w:rsid w:val="00CA1C54"/>
    <w:rsid w:val="00CB06FC"/>
    <w:rsid w:val="00CE23E6"/>
    <w:rsid w:val="00CE5B8C"/>
    <w:rsid w:val="00D01F55"/>
    <w:rsid w:val="00D0233A"/>
    <w:rsid w:val="00D27ACA"/>
    <w:rsid w:val="00D37F72"/>
    <w:rsid w:val="00D4296D"/>
    <w:rsid w:val="00D46AB8"/>
    <w:rsid w:val="00D54163"/>
    <w:rsid w:val="00D6705F"/>
    <w:rsid w:val="00D73231"/>
    <w:rsid w:val="00D80E6F"/>
    <w:rsid w:val="00D976EE"/>
    <w:rsid w:val="00DA53E8"/>
    <w:rsid w:val="00DA66F9"/>
    <w:rsid w:val="00DA7100"/>
    <w:rsid w:val="00DC569B"/>
    <w:rsid w:val="00DC6A55"/>
    <w:rsid w:val="00DE19B1"/>
    <w:rsid w:val="00DE4212"/>
    <w:rsid w:val="00DE437E"/>
    <w:rsid w:val="00E05357"/>
    <w:rsid w:val="00E14C61"/>
    <w:rsid w:val="00E218E0"/>
    <w:rsid w:val="00E22D17"/>
    <w:rsid w:val="00E31B67"/>
    <w:rsid w:val="00E40458"/>
    <w:rsid w:val="00E43660"/>
    <w:rsid w:val="00E44E44"/>
    <w:rsid w:val="00E61169"/>
    <w:rsid w:val="00E674C0"/>
    <w:rsid w:val="00E72BE0"/>
    <w:rsid w:val="00E801BE"/>
    <w:rsid w:val="00E807DF"/>
    <w:rsid w:val="00E823A3"/>
    <w:rsid w:val="00E82FB6"/>
    <w:rsid w:val="00E908F1"/>
    <w:rsid w:val="00E97286"/>
    <w:rsid w:val="00EC2985"/>
    <w:rsid w:val="00EC376E"/>
    <w:rsid w:val="00EE4C03"/>
    <w:rsid w:val="00EE6725"/>
    <w:rsid w:val="00EE7750"/>
    <w:rsid w:val="00EE7DBF"/>
    <w:rsid w:val="00F019EB"/>
    <w:rsid w:val="00F021C8"/>
    <w:rsid w:val="00F03434"/>
    <w:rsid w:val="00F14430"/>
    <w:rsid w:val="00F3471E"/>
    <w:rsid w:val="00F422EC"/>
    <w:rsid w:val="00F724F4"/>
    <w:rsid w:val="00F7407A"/>
    <w:rsid w:val="00F84164"/>
    <w:rsid w:val="00F96785"/>
    <w:rsid w:val="00FA1101"/>
    <w:rsid w:val="00FA1376"/>
    <w:rsid w:val="00FA6B9A"/>
    <w:rsid w:val="00FB127E"/>
    <w:rsid w:val="00FC7881"/>
    <w:rsid w:val="00FD257C"/>
    <w:rsid w:val="00FE0AE7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C9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65A2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5E65A2"/>
    <w:pPr>
      <w:keepNext/>
      <w:outlineLvl w:val="1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80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65220"/>
    <w:pPr>
      <w:widowControl w:val="0"/>
      <w:jc w:val="both"/>
    </w:pPr>
    <w:rPr>
      <w:sz w:val="20"/>
      <w:szCs w:val="20"/>
      <w:lang w:val="en-US"/>
    </w:rPr>
  </w:style>
  <w:style w:type="paragraph" w:styleId="FootnoteText">
    <w:name w:val="footnote text"/>
    <w:basedOn w:val="Normal"/>
    <w:semiHidden/>
    <w:rsid w:val="00C92A11"/>
    <w:rPr>
      <w:sz w:val="20"/>
      <w:szCs w:val="20"/>
    </w:rPr>
  </w:style>
  <w:style w:type="character" w:styleId="FootnoteReference">
    <w:name w:val="footnote reference"/>
    <w:semiHidden/>
    <w:rsid w:val="00C92A11"/>
    <w:rPr>
      <w:vertAlign w:val="superscript"/>
    </w:rPr>
  </w:style>
  <w:style w:type="paragraph" w:styleId="Header">
    <w:name w:val="header"/>
    <w:basedOn w:val="Normal"/>
    <w:rsid w:val="009C5C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C9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E39D6"/>
    <w:pPr>
      <w:spacing w:after="120"/>
      <w:ind w:left="283"/>
    </w:pPr>
  </w:style>
  <w:style w:type="character" w:styleId="PageNumber">
    <w:name w:val="page number"/>
    <w:basedOn w:val="DefaultParagraphFont"/>
    <w:rsid w:val="00127703"/>
  </w:style>
  <w:style w:type="paragraph" w:styleId="BalloonText">
    <w:name w:val="Balloon Text"/>
    <w:basedOn w:val="Normal"/>
    <w:semiHidden/>
    <w:rsid w:val="00D5416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67C3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C9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65A2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5E65A2"/>
    <w:pPr>
      <w:keepNext/>
      <w:outlineLvl w:val="1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80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65220"/>
    <w:pPr>
      <w:widowControl w:val="0"/>
      <w:jc w:val="both"/>
    </w:pPr>
    <w:rPr>
      <w:sz w:val="20"/>
      <w:szCs w:val="20"/>
      <w:lang w:val="en-US"/>
    </w:rPr>
  </w:style>
  <w:style w:type="paragraph" w:styleId="FootnoteText">
    <w:name w:val="footnote text"/>
    <w:basedOn w:val="Normal"/>
    <w:semiHidden/>
    <w:rsid w:val="00C92A11"/>
    <w:rPr>
      <w:sz w:val="20"/>
      <w:szCs w:val="20"/>
    </w:rPr>
  </w:style>
  <w:style w:type="character" w:styleId="FootnoteReference">
    <w:name w:val="footnote reference"/>
    <w:semiHidden/>
    <w:rsid w:val="00C92A11"/>
    <w:rPr>
      <w:vertAlign w:val="superscript"/>
    </w:rPr>
  </w:style>
  <w:style w:type="paragraph" w:styleId="Header">
    <w:name w:val="header"/>
    <w:basedOn w:val="Normal"/>
    <w:rsid w:val="009C5C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C9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E39D6"/>
    <w:pPr>
      <w:spacing w:after="120"/>
      <w:ind w:left="283"/>
    </w:pPr>
  </w:style>
  <w:style w:type="character" w:styleId="PageNumber">
    <w:name w:val="page number"/>
    <w:basedOn w:val="DefaultParagraphFont"/>
    <w:rsid w:val="00127703"/>
  </w:style>
  <w:style w:type="paragraph" w:styleId="BalloonText">
    <w:name w:val="Balloon Text"/>
    <w:basedOn w:val="Normal"/>
    <w:semiHidden/>
    <w:rsid w:val="00D5416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67C3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C710A801B1D49BB7C98C6D53E5D54" ma:contentTypeVersion="1" ma:contentTypeDescription="Create a new document." ma:contentTypeScope="" ma:versionID="833140d9da7cad1a7dc7267a3a1c5d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0E0F-4F36-4EA4-B889-E6697F6B5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5E7DB-BCF8-43FE-87A3-8BBB1B7F7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E3834-348E-4B16-9C73-8FE1EA1DCE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ECCBEE0-6B20-4833-8572-23A3E8F2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Earmark_1_2017</vt:lpstr>
    </vt:vector>
  </TitlesOfParts>
  <Company>OCBC Bank (M) Bhd</Company>
  <LinksUpToDate>false</LinksUpToDate>
  <CharactersWithSpaces>16645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Earmark_1_2017</dc:title>
  <dc:creator>Juliea, LRC</dc:creator>
  <cp:lastModifiedBy>Tay Wee Ming</cp:lastModifiedBy>
  <cp:revision>2</cp:revision>
  <cp:lastPrinted>2011-05-03T10:08:00Z</cp:lastPrinted>
  <dcterms:created xsi:type="dcterms:W3CDTF">2017-02-28T01:44:00Z</dcterms:created>
  <dcterms:modified xsi:type="dcterms:W3CDTF">2017-02-28T01:44:00Z</dcterms:modified>
</cp:coreProperties>
</file>